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CE" w:rsidRPr="003765CB" w:rsidRDefault="003765CB" w:rsidP="003765CB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3765CB">
        <w:rPr>
          <w:rFonts w:ascii="標楷體" w:eastAsia="標楷體" w:hAnsi="標楷體"/>
          <w:sz w:val="28"/>
          <w:szCs w:val="28"/>
        </w:rPr>
        <w:t>臺灣憂鬱症防治協會</w:t>
      </w:r>
    </w:p>
    <w:p w:rsidR="003765CB" w:rsidRPr="003765CB" w:rsidRDefault="003765CB" w:rsidP="003765CB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3765CB">
        <w:rPr>
          <w:rFonts w:ascii="標楷體" w:eastAsia="標楷體" w:hAnsi="標楷體" w:hint="eastAsia"/>
          <w:sz w:val="28"/>
          <w:szCs w:val="28"/>
        </w:rPr>
        <w:t>第十屆理監事</w:t>
      </w:r>
      <w:proofErr w:type="gramEnd"/>
      <w:r w:rsidRPr="003765CB">
        <w:rPr>
          <w:rFonts w:ascii="標楷體" w:eastAsia="標楷體" w:hAnsi="標楷體" w:hint="eastAsia"/>
          <w:sz w:val="28"/>
          <w:szCs w:val="28"/>
        </w:rPr>
        <w:t>當選結果</w:t>
      </w:r>
      <w:bookmarkStart w:id="0" w:name="_GoBack"/>
      <w:bookmarkEnd w:id="0"/>
    </w:p>
    <w:p w:rsidR="003765CB" w:rsidRDefault="003765C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1338"/>
        <w:gridCol w:w="1477"/>
      </w:tblGrid>
      <w:tr w:rsidR="003765CB" w:rsidTr="003765CB"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理事名單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當選</w:t>
            </w:r>
            <w:r>
              <w:rPr>
                <w:rFonts w:eastAsia="標楷體"/>
                <w:b/>
                <w:sz w:val="28"/>
                <w:szCs w:val="28"/>
              </w:rPr>
              <w:t>15</w:t>
            </w:r>
            <w:r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廖士程</w:t>
            </w:r>
          </w:p>
        </w:tc>
        <w:tc>
          <w:tcPr>
            <w:tcW w:w="0" w:type="auto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劉嘉逸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吳佳儀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李龍騰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周佑達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林耕新</w:t>
            </w:r>
            <w:proofErr w:type="gramEnd"/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張家銘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陳秀蓉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馮尚淳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李俊德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夏一新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cs="新細明體"/>
                <w:sz w:val="28"/>
                <w:szCs w:val="28"/>
              </w:rPr>
              <w:t>陳景彥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cs="新細明體"/>
                <w:sz w:val="28"/>
                <w:szCs w:val="28"/>
              </w:rPr>
              <w:t>張正辰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cs="新細明體"/>
                <w:sz w:val="28"/>
                <w:szCs w:val="28"/>
              </w:rPr>
              <w:t>曾美智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cs="新細明體"/>
                <w:sz w:val="28"/>
                <w:szCs w:val="28"/>
              </w:rPr>
              <w:t>許正典</w:t>
            </w:r>
          </w:p>
        </w:tc>
        <w:tc>
          <w:tcPr>
            <w:tcW w:w="0" w:type="auto"/>
          </w:tcPr>
          <w:p w:rsidR="003765CB" w:rsidRDefault="003765CB" w:rsidP="00E03070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eastAsia="標楷體"/>
                <w:sz w:val="28"/>
                <w:szCs w:val="28"/>
              </w:rPr>
              <w:t>當選理事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701"/>
        <w:tblW w:w="0" w:type="auto"/>
        <w:tblLook w:val="04A0" w:firstRow="1" w:lastRow="0" w:firstColumn="1" w:lastColumn="0" w:noHBand="0" w:noVBand="1"/>
      </w:tblPr>
      <w:tblGrid>
        <w:gridCol w:w="777"/>
        <w:gridCol w:w="1338"/>
        <w:gridCol w:w="1477"/>
      </w:tblGrid>
      <w:tr w:rsidR="003765CB" w:rsidTr="003765CB">
        <w:tc>
          <w:tcPr>
            <w:tcW w:w="0" w:type="auto"/>
          </w:tcPr>
          <w:p w:rsidR="003765CB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0" w:type="auto"/>
          </w:tcPr>
          <w:p w:rsidR="003765CB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監事名單</w:t>
            </w:r>
          </w:p>
        </w:tc>
        <w:tc>
          <w:tcPr>
            <w:tcW w:w="0" w:type="auto"/>
          </w:tcPr>
          <w:p w:rsidR="003765CB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當選</w:t>
            </w:r>
            <w:r>
              <w:rPr>
                <w:rFonts w:eastAsia="標楷體"/>
                <w:b/>
                <w:sz w:val="28"/>
                <w:szCs w:val="28"/>
              </w:rPr>
              <w:t>15</w:t>
            </w:r>
            <w:r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方俊凱</w:t>
            </w:r>
          </w:p>
        </w:tc>
        <w:tc>
          <w:tcPr>
            <w:tcW w:w="0" w:type="auto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當選監</w:t>
            </w:r>
            <w:r w:rsidRPr="00147375">
              <w:rPr>
                <w:rFonts w:eastAsia="標楷體"/>
                <w:sz w:val="28"/>
                <w:szCs w:val="28"/>
              </w:rPr>
              <w:t>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葉雅馨</w:t>
            </w:r>
          </w:p>
        </w:tc>
        <w:tc>
          <w:tcPr>
            <w:tcW w:w="0" w:type="auto"/>
          </w:tcPr>
          <w:p w:rsidR="003765CB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當選監</w:t>
            </w:r>
            <w:r w:rsidRPr="00147375">
              <w:rPr>
                <w:rFonts w:eastAsia="標楷體"/>
                <w:sz w:val="28"/>
                <w:szCs w:val="28"/>
              </w:rPr>
              <w:t>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楊聰財</w:t>
            </w:r>
          </w:p>
        </w:tc>
        <w:tc>
          <w:tcPr>
            <w:tcW w:w="0" w:type="auto"/>
          </w:tcPr>
          <w:p w:rsidR="003765CB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當選監</w:t>
            </w:r>
            <w:r w:rsidRPr="00147375">
              <w:rPr>
                <w:rFonts w:eastAsia="標楷體"/>
                <w:sz w:val="28"/>
                <w:szCs w:val="28"/>
              </w:rPr>
              <w:t>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蔡篤隆</w:t>
            </w:r>
          </w:p>
        </w:tc>
        <w:tc>
          <w:tcPr>
            <w:tcW w:w="0" w:type="auto"/>
          </w:tcPr>
          <w:p w:rsidR="003765CB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當選監</w:t>
            </w:r>
            <w:r w:rsidRPr="00147375">
              <w:rPr>
                <w:rFonts w:eastAsia="標楷體"/>
                <w:sz w:val="28"/>
                <w:szCs w:val="28"/>
              </w:rPr>
              <w:t>事</w:t>
            </w:r>
          </w:p>
        </w:tc>
      </w:tr>
      <w:tr w:rsidR="003765CB" w:rsidTr="003765CB"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765CB" w:rsidRPr="00147375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47375">
              <w:rPr>
                <w:rFonts w:ascii="標楷體" w:eastAsia="標楷體" w:hAnsi="標楷體" w:hint="eastAsia"/>
                <w:sz w:val="28"/>
                <w:szCs w:val="28"/>
              </w:rPr>
              <w:t>李昱</w:t>
            </w:r>
          </w:p>
        </w:tc>
        <w:tc>
          <w:tcPr>
            <w:tcW w:w="0" w:type="auto"/>
          </w:tcPr>
          <w:p w:rsidR="003765CB" w:rsidRDefault="003765CB" w:rsidP="003765CB">
            <w:pPr>
              <w:tabs>
                <w:tab w:val="left" w:pos="6840"/>
              </w:tabs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當選監</w:t>
            </w:r>
            <w:r w:rsidRPr="00147375">
              <w:rPr>
                <w:rFonts w:eastAsia="標楷體"/>
                <w:sz w:val="28"/>
                <w:szCs w:val="28"/>
              </w:rPr>
              <w:t>事</w:t>
            </w:r>
          </w:p>
        </w:tc>
      </w:tr>
    </w:tbl>
    <w:p w:rsidR="003765CB" w:rsidRDefault="003765CB"/>
    <w:sectPr w:rsidR="00376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CB"/>
    <w:rsid w:val="003765CB"/>
    <w:rsid w:val="00C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765CB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765CB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徐黛蕖</dc:creator>
  <cp:lastModifiedBy>徐黛蕖</cp:lastModifiedBy>
  <cp:revision>1</cp:revision>
  <dcterms:created xsi:type="dcterms:W3CDTF">2021-11-04T06:00:00Z</dcterms:created>
  <dcterms:modified xsi:type="dcterms:W3CDTF">2021-11-04T06:01:00Z</dcterms:modified>
</cp:coreProperties>
</file>