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CA" w:rsidRPr="008A5A9B" w:rsidRDefault="005030CA" w:rsidP="0012769F">
      <w:pPr>
        <w:jc w:val="right"/>
        <w:rPr>
          <w:rFonts w:ascii="標楷體" w:eastAsia="標楷體" w:hAnsi="標楷體"/>
        </w:rPr>
      </w:pPr>
      <w:r w:rsidRPr="008A5A9B">
        <w:rPr>
          <w:rFonts w:ascii="標楷體" w:eastAsia="標楷體" w:hAnsi="標楷體" w:hint="eastAsia"/>
        </w:rPr>
        <w:t>附件</w:t>
      </w:r>
    </w:p>
    <w:p w:rsidR="005030CA" w:rsidRDefault="005030CA" w:rsidP="0012769F">
      <w:pPr>
        <w:jc w:val="right"/>
      </w:pPr>
    </w:p>
    <w:p w:rsidR="005030CA" w:rsidRPr="009C44F3" w:rsidRDefault="005030CA" w:rsidP="0012769F">
      <w:pPr>
        <w:widowControl/>
        <w:shd w:val="pct10" w:color="auto" w:fill="auto"/>
        <w:autoSpaceDE w:val="0"/>
        <w:autoSpaceDN w:val="0"/>
        <w:spacing w:line="320" w:lineRule="atLeast"/>
        <w:ind w:left="2268" w:right="2268"/>
        <w:jc w:val="center"/>
        <w:textAlignment w:val="bottom"/>
        <w:rPr>
          <w:rFonts w:eastAsia="標楷體"/>
          <w:b/>
        </w:rPr>
      </w:pPr>
      <w:r w:rsidRPr="009C44F3">
        <w:rPr>
          <w:rFonts w:eastAsia="標楷體" w:hint="eastAsia"/>
          <w:b/>
          <w:bCs/>
        </w:rPr>
        <w:t>社團法人台灣自殺防治學會</w:t>
      </w:r>
    </w:p>
    <w:p w:rsidR="005030CA" w:rsidRPr="009C44F3" w:rsidRDefault="005030CA" w:rsidP="0012769F">
      <w:pPr>
        <w:widowControl/>
        <w:shd w:val="pct10" w:color="auto" w:fill="auto"/>
        <w:autoSpaceDE w:val="0"/>
        <w:autoSpaceDN w:val="0"/>
        <w:spacing w:line="320" w:lineRule="atLeast"/>
        <w:ind w:left="2268" w:right="2268"/>
        <w:jc w:val="center"/>
        <w:textAlignment w:val="bottom"/>
        <w:rPr>
          <w:rFonts w:eastAsia="標楷體"/>
          <w:b/>
        </w:rPr>
      </w:pPr>
      <w:r>
        <w:rPr>
          <w:rFonts w:eastAsia="標楷體"/>
          <w:b/>
        </w:rPr>
        <w:t>2017</w:t>
      </w:r>
      <w:r w:rsidRPr="009C44F3">
        <w:rPr>
          <w:rFonts w:eastAsia="標楷體" w:hint="eastAsia"/>
          <w:b/>
        </w:rPr>
        <w:t>年度</w:t>
      </w:r>
      <w:r>
        <w:rPr>
          <w:rFonts w:eastAsia="標楷體" w:hint="eastAsia"/>
          <w:b/>
        </w:rPr>
        <w:t>會員大會</w:t>
      </w:r>
      <w:r w:rsidRPr="009C44F3">
        <w:rPr>
          <w:rFonts w:eastAsia="標楷體" w:hint="eastAsia"/>
          <w:b/>
        </w:rPr>
        <w:t>暨學術研討會</w:t>
      </w:r>
    </w:p>
    <w:p w:rsidR="005030CA" w:rsidRPr="009C44F3" w:rsidRDefault="005030CA" w:rsidP="0012769F">
      <w:pPr>
        <w:widowControl/>
        <w:shd w:val="pct10" w:color="auto" w:fill="auto"/>
        <w:autoSpaceDE w:val="0"/>
        <w:autoSpaceDN w:val="0"/>
        <w:spacing w:after="240" w:line="320" w:lineRule="atLeast"/>
        <w:ind w:left="2268" w:right="2268"/>
        <w:jc w:val="center"/>
        <w:textAlignment w:val="bottom"/>
        <w:rPr>
          <w:rFonts w:eastAsia="標楷體"/>
          <w:b/>
          <w:sz w:val="22"/>
          <w:shd w:val="pct15" w:color="auto" w:fill="FFFFFF"/>
        </w:rPr>
      </w:pPr>
      <w:r w:rsidRPr="009C44F3">
        <w:rPr>
          <w:rFonts w:eastAsia="標楷體" w:hint="eastAsia"/>
          <w:b/>
        </w:rPr>
        <w:t>【壁報展示報名表】</w:t>
      </w:r>
    </w:p>
    <w:p w:rsidR="005030CA" w:rsidRPr="00A07A50" w:rsidRDefault="005030CA" w:rsidP="0012769F">
      <w:pPr>
        <w:widowControl/>
        <w:autoSpaceDE w:val="0"/>
        <w:autoSpaceDN w:val="0"/>
        <w:spacing w:after="120" w:line="320" w:lineRule="atLeast"/>
        <w:jc w:val="both"/>
        <w:textAlignment w:val="bottom"/>
        <w:rPr>
          <w:rFonts w:eastAsia="標楷體"/>
          <w:b/>
          <w:szCs w:val="24"/>
        </w:rPr>
      </w:pPr>
      <w:r w:rsidRPr="00A07A50">
        <w:rPr>
          <w:rFonts w:eastAsia="標楷體" w:hint="eastAsia"/>
          <w:b/>
          <w:szCs w:val="24"/>
        </w:rPr>
        <w:t>一、報告者姓名：（若超過</w:t>
      </w:r>
      <w:r w:rsidRPr="00A07A50">
        <w:rPr>
          <w:rFonts w:eastAsia="標楷體"/>
          <w:b/>
          <w:szCs w:val="24"/>
        </w:rPr>
        <w:t>1</w:t>
      </w:r>
      <w:r w:rsidRPr="00A07A50">
        <w:rPr>
          <w:rFonts w:eastAsia="標楷體" w:hint="eastAsia"/>
          <w:b/>
          <w:szCs w:val="24"/>
        </w:rPr>
        <w:t>人時，第一作者右上方於阿拉伯數字之後以星號</w:t>
      </w:r>
      <w:r w:rsidRPr="00A07A50">
        <w:rPr>
          <w:rFonts w:eastAsia="標楷體"/>
          <w:b/>
          <w:szCs w:val="24"/>
        </w:rPr>
        <w:t>(</w:t>
      </w:r>
      <w:r w:rsidRPr="00A07A50">
        <w:rPr>
          <w:rFonts w:eastAsia="標楷體" w:hint="eastAsia"/>
          <w:b/>
          <w:szCs w:val="24"/>
        </w:rPr>
        <w:t>＊</w:t>
      </w:r>
      <w:r w:rsidRPr="00A07A50">
        <w:rPr>
          <w:rFonts w:eastAsia="標楷體"/>
          <w:b/>
          <w:szCs w:val="24"/>
        </w:rPr>
        <w:t>)</w:t>
      </w:r>
      <w:r w:rsidRPr="00A07A50">
        <w:rPr>
          <w:rFonts w:eastAsia="標楷體" w:hint="eastAsia"/>
          <w:b/>
          <w:szCs w:val="24"/>
        </w:rPr>
        <w:t>標明）</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w:t>
      </w:r>
      <w:r w:rsidRPr="00A07A50">
        <w:rPr>
          <w:rFonts w:eastAsia="標楷體" w:hint="eastAsia"/>
          <w:szCs w:val="24"/>
          <w:u w:val="single"/>
        </w:rPr>
        <w:t>中</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w:t>
      </w:r>
      <w:r w:rsidRPr="00A07A50">
        <w:rPr>
          <w:rFonts w:eastAsia="標楷體" w:hint="eastAsia"/>
          <w:szCs w:val="24"/>
          <w:u w:val="single"/>
        </w:rPr>
        <w:t>英</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455835">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120" w:line="320" w:lineRule="atLeast"/>
        <w:jc w:val="both"/>
        <w:textAlignment w:val="bottom"/>
        <w:rPr>
          <w:rFonts w:eastAsia="標楷體"/>
          <w:b/>
          <w:bCs/>
          <w:szCs w:val="24"/>
        </w:rPr>
      </w:pPr>
      <w:r w:rsidRPr="00A07A50">
        <w:rPr>
          <w:rFonts w:eastAsia="標楷體" w:hint="eastAsia"/>
          <w:b/>
          <w:bCs/>
          <w:szCs w:val="24"/>
        </w:rPr>
        <w:t>二、所屬單位：</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w:t>
      </w:r>
      <w:r w:rsidRPr="00A07A50">
        <w:rPr>
          <w:rFonts w:eastAsia="標楷體" w:hint="eastAsia"/>
          <w:szCs w:val="24"/>
          <w:u w:val="single"/>
        </w:rPr>
        <w:t>中</w:t>
      </w: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w:t>
      </w:r>
      <w:r w:rsidRPr="00A07A50">
        <w:rPr>
          <w:rFonts w:eastAsia="標楷體" w:hint="eastAsia"/>
          <w:szCs w:val="24"/>
          <w:u w:val="single"/>
        </w:rPr>
        <w:t>英</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120" w:line="320" w:lineRule="atLeast"/>
        <w:jc w:val="both"/>
        <w:textAlignment w:val="bottom"/>
        <w:rPr>
          <w:rFonts w:eastAsia="標楷體"/>
          <w:b/>
          <w:bCs/>
          <w:szCs w:val="24"/>
        </w:rPr>
      </w:pPr>
      <w:r w:rsidRPr="00A07A50">
        <w:rPr>
          <w:rFonts w:eastAsia="標楷體" w:hint="eastAsia"/>
          <w:b/>
          <w:bCs/>
          <w:szCs w:val="24"/>
        </w:rPr>
        <w:t>三、題</w:t>
      </w:r>
      <w:r w:rsidRPr="00A07A50">
        <w:rPr>
          <w:rFonts w:eastAsia="標楷體"/>
          <w:b/>
          <w:bCs/>
          <w:szCs w:val="24"/>
        </w:rPr>
        <w:t xml:space="preserve">    </w:t>
      </w:r>
      <w:r w:rsidRPr="00A07A50">
        <w:rPr>
          <w:rFonts w:eastAsia="標楷體" w:hint="eastAsia"/>
          <w:b/>
          <w:bCs/>
          <w:szCs w:val="24"/>
        </w:rPr>
        <w:t>目：</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w:t>
      </w:r>
      <w:r w:rsidRPr="00A07A50">
        <w:rPr>
          <w:rFonts w:eastAsia="標楷體" w:hint="eastAsia"/>
          <w:szCs w:val="24"/>
          <w:u w:val="single"/>
        </w:rPr>
        <w:t>中</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szCs w:val="24"/>
          <w:u w:val="single"/>
        </w:rPr>
        <w:t>(</w:t>
      </w:r>
      <w:r w:rsidRPr="00A07A50">
        <w:rPr>
          <w:rFonts w:eastAsia="標楷體" w:hint="eastAsia"/>
          <w:szCs w:val="24"/>
          <w:u w:val="single"/>
        </w:rPr>
        <w:t>英</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hint="eastAsia"/>
          <w:b/>
          <w:bCs/>
          <w:szCs w:val="24"/>
        </w:rPr>
        <w:t>四</w:t>
      </w:r>
      <w:r w:rsidRPr="00A07A50">
        <w:rPr>
          <w:rFonts w:eastAsia="標楷體" w:hint="eastAsia"/>
          <w:szCs w:val="24"/>
        </w:rPr>
        <w:t>、</w:t>
      </w:r>
      <w:r w:rsidRPr="00A07A50">
        <w:rPr>
          <w:rFonts w:eastAsia="標楷體" w:hint="eastAsia"/>
          <w:b/>
          <w:bCs/>
          <w:szCs w:val="24"/>
        </w:rPr>
        <w:t>聯絡人姓名：</w:t>
      </w: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b/>
          <w:bCs/>
          <w:szCs w:val="24"/>
        </w:rPr>
      </w:pP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r w:rsidRPr="00A07A50">
        <w:rPr>
          <w:rFonts w:eastAsia="標楷體"/>
          <w:szCs w:val="24"/>
        </w:rPr>
        <w:t>.</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hint="eastAsia"/>
          <w:b/>
          <w:bCs/>
          <w:szCs w:val="24"/>
        </w:rPr>
        <w:t>五</w:t>
      </w:r>
      <w:r w:rsidRPr="00A07A50">
        <w:rPr>
          <w:rFonts w:eastAsia="標楷體" w:hint="eastAsia"/>
          <w:szCs w:val="24"/>
        </w:rPr>
        <w:t>、</w:t>
      </w:r>
      <w:r w:rsidRPr="00A07A50">
        <w:rPr>
          <w:rFonts w:eastAsia="標楷體" w:hint="eastAsia"/>
          <w:b/>
          <w:bCs/>
          <w:szCs w:val="24"/>
        </w:rPr>
        <w:t>聯絡人地址：</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rPr>
      </w:pP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r w:rsidRPr="00A07A50">
        <w:rPr>
          <w:rFonts w:eastAsia="標楷體"/>
          <w:szCs w:val="24"/>
        </w:rPr>
        <w:t>.</w:t>
      </w:r>
    </w:p>
    <w:p w:rsidR="005030CA" w:rsidRPr="00A07A50" w:rsidRDefault="005030CA" w:rsidP="0012769F">
      <w:pPr>
        <w:widowControl/>
        <w:autoSpaceDE w:val="0"/>
        <w:autoSpaceDN w:val="0"/>
        <w:spacing w:after="80" w:line="320" w:lineRule="atLeast"/>
        <w:jc w:val="both"/>
        <w:textAlignment w:val="bottom"/>
        <w:rPr>
          <w:rFonts w:eastAsia="標楷體"/>
          <w:szCs w:val="24"/>
          <w:u w:val="single"/>
        </w:rPr>
      </w:pPr>
      <w:r w:rsidRPr="00A07A50">
        <w:rPr>
          <w:rFonts w:eastAsia="標楷體" w:hint="eastAsia"/>
          <w:b/>
          <w:bCs/>
          <w:szCs w:val="24"/>
        </w:rPr>
        <w:t>六</w:t>
      </w:r>
      <w:r w:rsidRPr="00A07A50">
        <w:rPr>
          <w:rFonts w:eastAsia="標楷體" w:hint="eastAsia"/>
          <w:szCs w:val="24"/>
        </w:rPr>
        <w:t>、</w:t>
      </w:r>
      <w:r w:rsidRPr="00455835">
        <w:rPr>
          <w:rFonts w:eastAsia="標楷體" w:hint="eastAsia"/>
          <w:b/>
          <w:bCs/>
          <w:szCs w:val="24"/>
        </w:rPr>
        <w:t>審核通知寄送地址</w:t>
      </w:r>
      <w:r w:rsidRPr="00A07A50">
        <w:rPr>
          <w:rFonts w:eastAsia="標楷體" w:hint="eastAsia"/>
          <w:szCs w:val="24"/>
        </w:rPr>
        <w:t>：</w:t>
      </w: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r>
        <w:rPr>
          <w:rFonts w:eastAsia="標楷體"/>
          <w:szCs w:val="24"/>
          <w:u w:val="single"/>
        </w:rPr>
        <w:t xml:space="preserve">   </w:t>
      </w:r>
    </w:p>
    <w:p w:rsidR="005030CA" w:rsidRPr="00A07A50" w:rsidRDefault="005030CA" w:rsidP="0012769F">
      <w:pPr>
        <w:widowControl/>
        <w:autoSpaceDE w:val="0"/>
        <w:autoSpaceDN w:val="0"/>
        <w:spacing w:after="80" w:line="320" w:lineRule="atLeast"/>
        <w:jc w:val="both"/>
        <w:textAlignment w:val="bottom"/>
        <w:rPr>
          <w:rFonts w:eastAsia="標楷體"/>
          <w:szCs w:val="24"/>
        </w:rPr>
      </w:pPr>
      <w:r>
        <w:rPr>
          <w:rFonts w:eastAsia="標楷體"/>
          <w:szCs w:val="24"/>
          <w:u w:val="single"/>
        </w:rPr>
        <w:t xml:space="preserve">                    </w:t>
      </w: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ind w:left="1682" w:hangingChars="700" w:hanging="1682"/>
        <w:jc w:val="both"/>
        <w:textAlignment w:val="bottom"/>
        <w:rPr>
          <w:rFonts w:eastAsia="標楷體"/>
          <w:szCs w:val="24"/>
          <w:u w:val="single"/>
        </w:rPr>
      </w:pPr>
      <w:r w:rsidRPr="00A07A50">
        <w:rPr>
          <w:rFonts w:eastAsia="標楷體" w:hint="eastAsia"/>
          <w:b/>
          <w:bCs/>
          <w:szCs w:val="24"/>
        </w:rPr>
        <w:t>七</w:t>
      </w:r>
      <w:r w:rsidRPr="00A07A50">
        <w:rPr>
          <w:rFonts w:eastAsia="標楷體" w:hint="eastAsia"/>
          <w:szCs w:val="24"/>
        </w:rPr>
        <w:t>、</w:t>
      </w:r>
      <w:r w:rsidRPr="00A07A50">
        <w:rPr>
          <w:rFonts w:eastAsia="標楷體" w:hint="eastAsia"/>
          <w:b/>
          <w:bCs/>
          <w:szCs w:val="24"/>
        </w:rPr>
        <w:t>聯絡電話：</w:t>
      </w:r>
      <w:r w:rsidRPr="00A07A50">
        <w:rPr>
          <w:rFonts w:eastAsia="標楷體"/>
          <w:szCs w:val="24"/>
        </w:rPr>
        <w:t>(O)</w:t>
      </w:r>
      <w:r w:rsidRPr="00A07A50">
        <w:rPr>
          <w:rFonts w:eastAsia="標楷體"/>
          <w:szCs w:val="24"/>
          <w:u w:val="single"/>
        </w:rPr>
        <w:t xml:space="preserve">                             (H)           </w:t>
      </w:r>
      <w:r>
        <w:rPr>
          <w:rFonts w:eastAsia="標楷體"/>
          <w:szCs w:val="24"/>
          <w:u w:val="single"/>
        </w:rPr>
        <w:t xml:space="preserve">    </w:t>
      </w:r>
      <w:r w:rsidRPr="00A07A50">
        <w:rPr>
          <w:rFonts w:eastAsia="標楷體"/>
          <w:szCs w:val="24"/>
          <w:u w:val="single"/>
        </w:rPr>
        <w:t xml:space="preserve">                </w:t>
      </w:r>
    </w:p>
    <w:p w:rsidR="005030CA" w:rsidRPr="00A07A50" w:rsidRDefault="005030CA" w:rsidP="0012769F">
      <w:pPr>
        <w:widowControl/>
        <w:autoSpaceDE w:val="0"/>
        <w:autoSpaceDN w:val="0"/>
        <w:spacing w:after="80" w:line="320" w:lineRule="atLeast"/>
        <w:ind w:leftChars="708" w:left="1699"/>
        <w:jc w:val="both"/>
        <w:textAlignment w:val="bottom"/>
        <w:rPr>
          <w:rFonts w:eastAsia="標楷體"/>
          <w:szCs w:val="24"/>
        </w:rPr>
      </w:pPr>
      <w:r w:rsidRPr="00A07A50">
        <w:rPr>
          <w:rFonts w:eastAsia="標楷體"/>
          <w:szCs w:val="24"/>
          <w:u w:val="single"/>
        </w:rPr>
        <w:t>(M)                            .</w:t>
      </w:r>
    </w:p>
    <w:p w:rsidR="005030CA" w:rsidRPr="00A07A50" w:rsidRDefault="005030CA" w:rsidP="0012769F">
      <w:pPr>
        <w:widowControl/>
        <w:autoSpaceDE w:val="0"/>
        <w:autoSpaceDN w:val="0"/>
        <w:spacing w:after="120" w:line="320" w:lineRule="atLeast"/>
        <w:jc w:val="both"/>
        <w:textAlignment w:val="bottom"/>
        <w:rPr>
          <w:rFonts w:eastAsia="標楷體"/>
          <w:b/>
          <w:bCs/>
          <w:szCs w:val="24"/>
        </w:rPr>
      </w:pPr>
      <w:r w:rsidRPr="00A07A50">
        <w:rPr>
          <w:rFonts w:eastAsia="標楷體" w:hint="eastAsia"/>
          <w:b/>
          <w:bCs/>
          <w:szCs w:val="24"/>
        </w:rPr>
        <w:t>八、電子信箱：</w:t>
      </w:r>
      <w:r w:rsidRPr="00A07A50">
        <w:rPr>
          <w:rFonts w:eastAsia="標楷體"/>
          <w:szCs w:val="24"/>
          <w:u w:val="single"/>
        </w:rPr>
        <w:t xml:space="preserve">                                                           </w:t>
      </w:r>
      <w:r>
        <w:rPr>
          <w:rFonts w:eastAsia="標楷體"/>
          <w:szCs w:val="24"/>
          <w:u w:val="single"/>
        </w:rPr>
        <w:t xml:space="preserve">      </w:t>
      </w:r>
      <w:r w:rsidRPr="00A07A50">
        <w:rPr>
          <w:rFonts w:eastAsia="標楷體"/>
          <w:szCs w:val="24"/>
          <w:u w:val="single"/>
        </w:rPr>
        <w:t>.</w:t>
      </w:r>
    </w:p>
    <w:p w:rsidR="005030CA" w:rsidRPr="009C44F3" w:rsidRDefault="005030CA" w:rsidP="0012769F">
      <w:pPr>
        <w:widowControl/>
        <w:autoSpaceDE w:val="0"/>
        <w:autoSpaceDN w:val="0"/>
        <w:spacing w:line="320" w:lineRule="atLeast"/>
        <w:jc w:val="both"/>
        <w:textAlignment w:val="bottom"/>
        <w:rPr>
          <w:rFonts w:eastAsia="標楷體"/>
          <w:b/>
          <w:szCs w:val="24"/>
        </w:rPr>
      </w:pPr>
      <w:r w:rsidRPr="009C44F3">
        <w:rPr>
          <w:rFonts w:eastAsia="標楷體" w:hint="eastAsia"/>
          <w:b/>
          <w:szCs w:val="24"/>
        </w:rPr>
        <w:t>注意事項：</w:t>
      </w:r>
    </w:p>
    <w:p w:rsidR="005030CA" w:rsidRPr="009C44F3" w:rsidRDefault="005030CA" w:rsidP="0012769F">
      <w:pPr>
        <w:widowControl/>
        <w:numPr>
          <w:ilvl w:val="0"/>
          <w:numId w:val="3"/>
        </w:numPr>
        <w:tabs>
          <w:tab w:val="clear" w:pos="840"/>
          <w:tab w:val="num" w:pos="900"/>
          <w:tab w:val="left" w:pos="1985"/>
          <w:tab w:val="left" w:pos="3402"/>
        </w:tabs>
        <w:autoSpaceDE w:val="0"/>
        <w:autoSpaceDN w:val="0"/>
        <w:ind w:left="902" w:hanging="420"/>
        <w:jc w:val="both"/>
        <w:textAlignment w:val="bottom"/>
        <w:rPr>
          <w:rFonts w:eastAsia="標楷體"/>
        </w:rPr>
      </w:pPr>
      <w:r w:rsidRPr="009C44F3">
        <w:rPr>
          <w:rFonts w:eastAsia="標楷體" w:hint="eastAsia"/>
        </w:rPr>
        <w:t>請上網下載檔案，相關訊息可上網查詢</w:t>
      </w:r>
      <w:r w:rsidRPr="009C44F3">
        <w:rPr>
          <w:rFonts w:eastAsia="標楷體"/>
        </w:rPr>
        <w:t xml:space="preserve"> www.tsos.org.tw</w:t>
      </w:r>
      <w:r w:rsidRPr="009C44F3">
        <w:rPr>
          <w:rFonts w:eastAsia="標楷體" w:hint="eastAsia"/>
        </w:rPr>
        <w:t>。</w:t>
      </w:r>
    </w:p>
    <w:p w:rsidR="005030CA" w:rsidRPr="009C44F3" w:rsidRDefault="005030CA" w:rsidP="0012769F">
      <w:pPr>
        <w:widowControl/>
        <w:numPr>
          <w:ilvl w:val="0"/>
          <w:numId w:val="3"/>
        </w:numPr>
        <w:tabs>
          <w:tab w:val="clear" w:pos="840"/>
          <w:tab w:val="num" w:pos="900"/>
          <w:tab w:val="left" w:pos="1985"/>
          <w:tab w:val="left" w:pos="3402"/>
        </w:tabs>
        <w:autoSpaceDE w:val="0"/>
        <w:autoSpaceDN w:val="0"/>
        <w:ind w:left="902" w:hanging="420"/>
        <w:jc w:val="both"/>
        <w:textAlignment w:val="bottom"/>
        <w:rPr>
          <w:rFonts w:eastAsia="標楷體"/>
        </w:rPr>
      </w:pPr>
      <w:r w:rsidRPr="009C44F3">
        <w:rPr>
          <w:rFonts w:eastAsia="標楷體"/>
        </w:rPr>
        <w:t>E-mail</w:t>
      </w:r>
      <w:r w:rsidRPr="009C44F3">
        <w:rPr>
          <w:rFonts w:eastAsia="標楷體" w:hint="eastAsia"/>
        </w:rPr>
        <w:t>報名：請務必於主旨登打姓名，範例：某甲投稿壁報報名表。</w:t>
      </w:r>
    </w:p>
    <w:p w:rsidR="005030CA" w:rsidRPr="009C44F3" w:rsidRDefault="005030CA" w:rsidP="0012769F">
      <w:pPr>
        <w:widowControl/>
        <w:numPr>
          <w:ilvl w:val="0"/>
          <w:numId w:val="3"/>
        </w:numPr>
        <w:tabs>
          <w:tab w:val="clear" w:pos="840"/>
          <w:tab w:val="num" w:pos="900"/>
          <w:tab w:val="left" w:pos="1985"/>
          <w:tab w:val="left" w:pos="3402"/>
        </w:tabs>
        <w:autoSpaceDE w:val="0"/>
        <w:autoSpaceDN w:val="0"/>
        <w:ind w:left="902" w:hanging="420"/>
        <w:jc w:val="both"/>
        <w:textAlignment w:val="bottom"/>
        <w:rPr>
          <w:rFonts w:eastAsia="標楷體"/>
        </w:rPr>
      </w:pPr>
      <w:r w:rsidRPr="009C44F3">
        <w:rPr>
          <w:rFonts w:eastAsia="標楷體" w:hint="eastAsia"/>
        </w:rPr>
        <w:t>郵寄方式報名：請書寫字體務必工整及附上原稿</w:t>
      </w:r>
      <w:r w:rsidRPr="009C44F3">
        <w:rPr>
          <w:rFonts w:eastAsia="標楷體"/>
        </w:rPr>
        <w:t>A4</w:t>
      </w:r>
      <w:r w:rsidRPr="009C44F3">
        <w:rPr>
          <w:rFonts w:eastAsia="標楷體" w:hint="eastAsia"/>
        </w:rPr>
        <w:t>格式與資料光碟一份。</w:t>
      </w:r>
    </w:p>
    <w:p w:rsidR="005030CA" w:rsidRPr="000F2F3C" w:rsidRDefault="005030CA" w:rsidP="0012769F">
      <w:pPr>
        <w:widowControl/>
        <w:numPr>
          <w:ilvl w:val="0"/>
          <w:numId w:val="3"/>
        </w:numPr>
        <w:tabs>
          <w:tab w:val="clear" w:pos="840"/>
          <w:tab w:val="num" w:pos="900"/>
          <w:tab w:val="left" w:pos="1985"/>
          <w:tab w:val="left" w:pos="3402"/>
        </w:tabs>
        <w:autoSpaceDE w:val="0"/>
        <w:autoSpaceDN w:val="0"/>
        <w:ind w:left="902" w:hanging="420"/>
        <w:jc w:val="both"/>
        <w:textAlignment w:val="bottom"/>
        <w:rPr>
          <w:rFonts w:eastAsia="標楷體"/>
          <w:b/>
          <w:color w:val="800000"/>
        </w:rPr>
      </w:pPr>
      <w:r w:rsidRPr="000F2F3C">
        <w:rPr>
          <w:rFonts w:eastAsia="標楷體" w:hint="eastAsia"/>
          <w:b/>
          <w:color w:val="800000"/>
        </w:rPr>
        <w:t>題目截止日期：</w:t>
      </w:r>
      <w:smartTag w:uri="urn:schemas-microsoft-com:office:smarttags" w:element="chsdate">
        <w:smartTagPr>
          <w:attr w:name="Year" w:val="2017"/>
          <w:attr w:name="Month" w:val="06"/>
          <w:attr w:name="Day" w:val="16"/>
          <w:attr w:name="IsLunarDate" w:val="False"/>
          <w:attr w:name="IsROCDate" w:val="False"/>
        </w:smartTagPr>
        <w:r>
          <w:rPr>
            <w:rFonts w:eastAsia="標楷體"/>
            <w:b/>
            <w:color w:val="800000"/>
          </w:rPr>
          <w:t>2017</w:t>
        </w:r>
        <w:r w:rsidRPr="000F2F3C">
          <w:rPr>
            <w:rFonts w:eastAsia="標楷體" w:hint="eastAsia"/>
            <w:b/>
            <w:color w:val="800000"/>
          </w:rPr>
          <w:t>年</w:t>
        </w:r>
        <w:r w:rsidRPr="000F2F3C">
          <w:rPr>
            <w:rFonts w:eastAsia="標楷體"/>
            <w:b/>
            <w:color w:val="800000"/>
          </w:rPr>
          <w:t>0</w:t>
        </w:r>
        <w:r>
          <w:rPr>
            <w:rFonts w:eastAsia="標楷體"/>
            <w:b/>
            <w:color w:val="800000"/>
          </w:rPr>
          <w:t>6</w:t>
        </w:r>
        <w:r w:rsidRPr="000F2F3C">
          <w:rPr>
            <w:rFonts w:eastAsia="標楷體" w:hint="eastAsia"/>
            <w:b/>
            <w:color w:val="800000"/>
          </w:rPr>
          <w:t>月</w:t>
        </w:r>
        <w:r>
          <w:rPr>
            <w:rFonts w:eastAsia="標楷體"/>
            <w:b/>
            <w:color w:val="800000"/>
          </w:rPr>
          <w:t>16</w:t>
        </w:r>
        <w:r w:rsidRPr="000F2F3C">
          <w:rPr>
            <w:rFonts w:eastAsia="標楷體" w:hint="eastAsia"/>
            <w:b/>
            <w:color w:val="800000"/>
          </w:rPr>
          <w:t>日</w:t>
        </w:r>
      </w:smartTag>
      <w:r w:rsidRPr="000F2F3C">
        <w:rPr>
          <w:rFonts w:eastAsia="標楷體" w:hint="eastAsia"/>
          <w:b/>
          <w:color w:val="800000"/>
        </w:rPr>
        <w:t>；摘要截止日期：</w:t>
      </w:r>
      <w:smartTag w:uri="urn:schemas-microsoft-com:office:smarttags" w:element="chsdate">
        <w:smartTagPr>
          <w:attr w:name="Year" w:val="2017"/>
          <w:attr w:name="Month" w:val="06"/>
          <w:attr w:name="Day" w:val="30"/>
          <w:attr w:name="IsLunarDate" w:val="False"/>
          <w:attr w:name="IsROCDate" w:val="False"/>
        </w:smartTagPr>
        <w:r>
          <w:rPr>
            <w:rFonts w:eastAsia="標楷體"/>
            <w:b/>
            <w:color w:val="800000"/>
          </w:rPr>
          <w:t>2017</w:t>
        </w:r>
        <w:r w:rsidRPr="000F2F3C">
          <w:rPr>
            <w:rFonts w:eastAsia="標楷體" w:hint="eastAsia"/>
            <w:b/>
            <w:color w:val="800000"/>
          </w:rPr>
          <w:t>年</w:t>
        </w:r>
        <w:r w:rsidRPr="000F2F3C">
          <w:rPr>
            <w:rFonts w:eastAsia="標楷體"/>
            <w:b/>
            <w:color w:val="800000"/>
          </w:rPr>
          <w:t>0</w:t>
        </w:r>
        <w:r>
          <w:rPr>
            <w:rFonts w:eastAsia="標楷體"/>
            <w:b/>
            <w:color w:val="800000"/>
          </w:rPr>
          <w:t>6</w:t>
        </w:r>
        <w:r w:rsidRPr="000F2F3C">
          <w:rPr>
            <w:rFonts w:eastAsia="標楷體" w:hint="eastAsia"/>
            <w:b/>
            <w:color w:val="800000"/>
          </w:rPr>
          <w:t>月</w:t>
        </w:r>
        <w:r>
          <w:rPr>
            <w:rFonts w:eastAsia="標楷體"/>
            <w:b/>
            <w:color w:val="800000"/>
          </w:rPr>
          <w:t>30</w:t>
        </w:r>
        <w:r w:rsidRPr="000F2F3C">
          <w:rPr>
            <w:rFonts w:eastAsia="標楷體" w:hint="eastAsia"/>
            <w:b/>
            <w:color w:val="800000"/>
          </w:rPr>
          <w:t>日</w:t>
        </w:r>
      </w:smartTag>
      <w:r w:rsidRPr="000F2F3C">
        <w:rPr>
          <w:rFonts w:eastAsia="標楷體" w:hint="eastAsia"/>
          <w:b/>
          <w:color w:val="800000"/>
        </w:rPr>
        <w:t>。</w:t>
      </w:r>
    </w:p>
    <w:p w:rsidR="005030CA" w:rsidRPr="009C44F3" w:rsidRDefault="005030CA" w:rsidP="0012769F">
      <w:pPr>
        <w:widowControl/>
        <w:numPr>
          <w:ilvl w:val="0"/>
          <w:numId w:val="3"/>
        </w:numPr>
        <w:tabs>
          <w:tab w:val="clear" w:pos="840"/>
          <w:tab w:val="num" w:pos="900"/>
          <w:tab w:val="left" w:pos="1985"/>
          <w:tab w:val="left" w:pos="3402"/>
        </w:tabs>
        <w:autoSpaceDE w:val="0"/>
        <w:autoSpaceDN w:val="0"/>
        <w:ind w:left="902" w:hanging="420"/>
        <w:jc w:val="both"/>
        <w:textAlignment w:val="bottom"/>
        <w:rPr>
          <w:rFonts w:eastAsia="標楷體"/>
        </w:rPr>
      </w:pPr>
      <w:r w:rsidRPr="009C44F3">
        <w:rPr>
          <w:rFonts w:eastAsia="標楷體" w:hint="eastAsia"/>
        </w:rPr>
        <w:t>學會秘書處電話：</w:t>
      </w:r>
      <w:r w:rsidRPr="009C44F3">
        <w:rPr>
          <w:rFonts w:eastAsia="標楷體"/>
        </w:rPr>
        <w:t>(02)2381-</w:t>
      </w:r>
      <w:r>
        <w:rPr>
          <w:rFonts w:eastAsia="標楷體"/>
        </w:rPr>
        <w:t>9500</w:t>
      </w:r>
      <w:r w:rsidRPr="009C44F3">
        <w:rPr>
          <w:rFonts w:eastAsia="標楷體" w:hint="eastAsia"/>
        </w:rPr>
        <w:t>，傳真</w:t>
      </w:r>
      <w:r w:rsidRPr="009C44F3">
        <w:rPr>
          <w:rFonts w:eastAsia="標楷體"/>
        </w:rPr>
        <w:t>(02)2361-8500</w:t>
      </w:r>
      <w:r w:rsidRPr="009C44F3">
        <w:rPr>
          <w:rFonts w:eastAsia="標楷體" w:hint="eastAsia"/>
        </w:rPr>
        <w:t>，</w:t>
      </w:r>
      <w:r w:rsidRPr="009C44F3">
        <w:rPr>
          <w:rFonts w:eastAsia="標楷體"/>
        </w:rPr>
        <w:t>Email</w:t>
      </w:r>
      <w:r w:rsidRPr="009C44F3">
        <w:rPr>
          <w:rFonts w:eastAsia="標楷體" w:hint="eastAsia"/>
        </w:rPr>
        <w:t>：</w:t>
      </w:r>
      <w:r w:rsidRPr="009C44F3">
        <w:rPr>
          <w:rFonts w:eastAsia="標楷體"/>
        </w:rPr>
        <w:t>tsos@tsos.org.tw</w:t>
      </w:r>
    </w:p>
    <w:p w:rsidR="005030CA" w:rsidRDefault="005030CA" w:rsidP="0012769F">
      <w:pPr>
        <w:widowControl/>
        <w:tabs>
          <w:tab w:val="left" w:pos="1985"/>
          <w:tab w:val="left" w:pos="3402"/>
        </w:tabs>
        <w:autoSpaceDE w:val="0"/>
        <w:autoSpaceDN w:val="0"/>
        <w:ind w:left="902"/>
        <w:jc w:val="both"/>
        <w:textAlignment w:val="bottom"/>
        <w:rPr>
          <w:rFonts w:eastAsia="標楷體"/>
        </w:rPr>
      </w:pPr>
      <w:r w:rsidRPr="009C44F3">
        <w:rPr>
          <w:rFonts w:eastAsia="標楷體" w:hint="eastAsia"/>
        </w:rPr>
        <w:t>地址：</w:t>
      </w:r>
      <w:r w:rsidRPr="009C44F3">
        <w:rPr>
          <w:rFonts w:eastAsia="標楷體"/>
        </w:rPr>
        <w:t>1004</w:t>
      </w:r>
      <w:r>
        <w:rPr>
          <w:rFonts w:eastAsia="標楷體"/>
        </w:rPr>
        <w:t>3</w:t>
      </w:r>
      <w:r w:rsidRPr="009C44F3">
        <w:rPr>
          <w:rFonts w:eastAsia="標楷體" w:hint="eastAsia"/>
        </w:rPr>
        <w:t>台北市中正區博愛路</w:t>
      </w:r>
      <w:r>
        <w:rPr>
          <w:rFonts w:eastAsia="標楷體"/>
        </w:rPr>
        <w:t>80</w:t>
      </w:r>
      <w:r w:rsidRPr="009C44F3">
        <w:rPr>
          <w:rFonts w:eastAsia="標楷體" w:hint="eastAsia"/>
        </w:rPr>
        <w:t>號</w:t>
      </w:r>
      <w:r>
        <w:rPr>
          <w:rFonts w:eastAsia="標楷體"/>
        </w:rPr>
        <w:t>13</w:t>
      </w:r>
      <w:r w:rsidRPr="009C44F3">
        <w:rPr>
          <w:rFonts w:eastAsia="標楷體" w:hint="eastAsia"/>
        </w:rPr>
        <w:t>樓，台灣自殺防治學會收。</w:t>
      </w:r>
    </w:p>
    <w:p w:rsidR="005030CA" w:rsidRPr="009C44F3" w:rsidRDefault="005030CA" w:rsidP="0012769F">
      <w:pPr>
        <w:widowControl/>
        <w:tabs>
          <w:tab w:val="left" w:pos="1985"/>
          <w:tab w:val="left" w:pos="3402"/>
        </w:tabs>
        <w:autoSpaceDE w:val="0"/>
        <w:autoSpaceDN w:val="0"/>
        <w:ind w:left="902"/>
        <w:jc w:val="both"/>
        <w:textAlignment w:val="bottom"/>
        <w:rPr>
          <w:rFonts w:eastAsia="標楷體"/>
        </w:rPr>
      </w:pPr>
    </w:p>
    <w:p w:rsidR="005030CA" w:rsidRPr="00A07A50" w:rsidRDefault="005030CA" w:rsidP="0012769F">
      <w:pPr>
        <w:widowControl/>
        <w:shd w:val="pct10" w:color="auto" w:fill="auto"/>
        <w:autoSpaceDE w:val="0"/>
        <w:autoSpaceDN w:val="0"/>
        <w:spacing w:line="360" w:lineRule="atLeast"/>
        <w:ind w:left="2268" w:right="2268"/>
        <w:jc w:val="center"/>
        <w:textAlignment w:val="bottom"/>
        <w:rPr>
          <w:rFonts w:eastAsia="標楷體"/>
          <w:b/>
          <w:bCs/>
        </w:rPr>
      </w:pPr>
      <w:r>
        <w:rPr>
          <w:rFonts w:eastAsia="標楷體" w:hint="eastAsia"/>
          <w:b/>
          <w:bCs/>
        </w:rPr>
        <w:t>社團法人</w:t>
      </w:r>
      <w:r w:rsidRPr="00A07A50">
        <w:rPr>
          <w:rFonts w:eastAsia="標楷體" w:hint="eastAsia"/>
          <w:b/>
          <w:bCs/>
        </w:rPr>
        <w:t>台灣自殺防治學會</w:t>
      </w:r>
    </w:p>
    <w:p w:rsidR="005030CA" w:rsidRDefault="005030CA" w:rsidP="0012769F">
      <w:pPr>
        <w:widowControl/>
        <w:shd w:val="pct10" w:color="auto" w:fill="auto"/>
        <w:autoSpaceDE w:val="0"/>
        <w:autoSpaceDN w:val="0"/>
        <w:spacing w:line="360" w:lineRule="atLeast"/>
        <w:ind w:left="2268" w:right="2268"/>
        <w:jc w:val="center"/>
        <w:textAlignment w:val="bottom"/>
        <w:rPr>
          <w:rFonts w:eastAsia="標楷體"/>
          <w:b/>
          <w:bCs/>
        </w:rPr>
      </w:pPr>
      <w:r>
        <w:rPr>
          <w:rFonts w:eastAsia="標楷體"/>
          <w:b/>
          <w:bCs/>
        </w:rPr>
        <w:t>2017</w:t>
      </w:r>
      <w:r w:rsidRPr="00A07A50">
        <w:rPr>
          <w:rFonts w:eastAsia="標楷體" w:hint="eastAsia"/>
          <w:b/>
          <w:bCs/>
        </w:rPr>
        <w:t>年度</w:t>
      </w:r>
      <w:r>
        <w:rPr>
          <w:rFonts w:eastAsia="標楷體" w:hint="eastAsia"/>
          <w:b/>
        </w:rPr>
        <w:t>會員大會</w:t>
      </w:r>
      <w:r w:rsidRPr="00A07A50">
        <w:rPr>
          <w:rFonts w:eastAsia="標楷體" w:hint="eastAsia"/>
          <w:b/>
          <w:bCs/>
        </w:rPr>
        <w:t>暨學術研討會</w:t>
      </w:r>
    </w:p>
    <w:p w:rsidR="005030CA" w:rsidRPr="00BF7FA8" w:rsidRDefault="005030CA" w:rsidP="0012769F">
      <w:pPr>
        <w:widowControl/>
        <w:shd w:val="pct10" w:color="auto" w:fill="auto"/>
        <w:autoSpaceDE w:val="0"/>
        <w:autoSpaceDN w:val="0"/>
        <w:spacing w:after="240" w:line="360" w:lineRule="atLeast"/>
        <w:ind w:left="2268" w:right="2268"/>
        <w:jc w:val="center"/>
        <w:textAlignment w:val="bottom"/>
        <w:rPr>
          <w:rFonts w:eastAsia="標楷體"/>
          <w:b/>
          <w:bCs/>
        </w:rPr>
      </w:pPr>
      <w:r w:rsidRPr="00A07A50">
        <w:rPr>
          <w:rFonts w:eastAsia="標楷體" w:hint="eastAsia"/>
          <w:b/>
          <w:bCs/>
        </w:rPr>
        <w:t>【壁報摘要投稿簡則】</w:t>
      </w:r>
    </w:p>
    <w:p w:rsidR="005030CA" w:rsidRPr="00A07A50" w:rsidRDefault="005030CA" w:rsidP="0012769F">
      <w:pPr>
        <w:widowControl/>
        <w:tabs>
          <w:tab w:val="left" w:pos="1985"/>
          <w:tab w:val="left" w:pos="3402"/>
        </w:tabs>
        <w:autoSpaceDE w:val="0"/>
        <w:autoSpaceDN w:val="0"/>
        <w:snapToGrid w:val="0"/>
        <w:spacing w:line="420" w:lineRule="atLeast"/>
        <w:jc w:val="both"/>
        <w:textAlignment w:val="bottom"/>
        <w:rPr>
          <w:rFonts w:eastAsia="標楷體"/>
          <w:b/>
          <w:sz w:val="26"/>
          <w:szCs w:val="26"/>
        </w:rPr>
      </w:pPr>
      <w:r w:rsidRPr="00A07A50">
        <w:rPr>
          <w:rFonts w:eastAsia="標楷體" w:hint="eastAsia"/>
          <w:b/>
          <w:sz w:val="26"/>
          <w:szCs w:val="26"/>
        </w:rPr>
        <w:t>投稿論文摘要需未曾發表，格式請依照說明</w:t>
      </w:r>
      <w:r w:rsidRPr="00A07A50">
        <w:rPr>
          <w:rFonts w:eastAsia="標楷體"/>
          <w:b/>
          <w:sz w:val="26"/>
          <w:szCs w:val="26"/>
        </w:rPr>
        <w:t>(</w:t>
      </w:r>
      <w:r w:rsidRPr="00A07A50">
        <w:rPr>
          <w:rFonts w:eastAsia="標楷體" w:hint="eastAsia"/>
          <w:b/>
          <w:sz w:val="26"/>
          <w:szCs w:val="26"/>
        </w:rPr>
        <w:t>範例</w:t>
      </w:r>
      <w:r w:rsidRPr="00A07A50">
        <w:rPr>
          <w:rFonts w:eastAsia="標楷體"/>
          <w:b/>
          <w:sz w:val="26"/>
          <w:szCs w:val="26"/>
        </w:rPr>
        <w:t>)</w:t>
      </w:r>
      <w:r w:rsidRPr="00A07A50">
        <w:rPr>
          <w:rFonts w:eastAsia="標楷體" w:hint="eastAsia"/>
          <w:b/>
          <w:sz w:val="26"/>
          <w:szCs w:val="26"/>
        </w:rPr>
        <w:t>繕打。</w:t>
      </w:r>
    </w:p>
    <w:p w:rsidR="005030CA" w:rsidRPr="00A07A50" w:rsidRDefault="005030CA" w:rsidP="00B56171">
      <w:pPr>
        <w:widowControl/>
        <w:numPr>
          <w:ilvl w:val="0"/>
          <w:numId w:val="1"/>
        </w:numPr>
        <w:tabs>
          <w:tab w:val="left" w:pos="1985"/>
          <w:tab w:val="left" w:pos="3402"/>
        </w:tabs>
        <w:autoSpaceDE w:val="0"/>
        <w:autoSpaceDN w:val="0"/>
        <w:adjustRightInd w:val="0"/>
        <w:spacing w:beforeLines="50"/>
        <w:ind w:left="482" w:hanging="482"/>
        <w:jc w:val="both"/>
        <w:textAlignment w:val="bottom"/>
        <w:rPr>
          <w:rFonts w:eastAsia="標楷體"/>
          <w:b/>
        </w:rPr>
      </w:pPr>
      <w:r w:rsidRPr="00A07A50">
        <w:rPr>
          <w:rFonts w:eastAsia="標楷體" w:hint="eastAsia"/>
        </w:rPr>
        <w:t>摘要中、英文均可。</w:t>
      </w:r>
      <w:r w:rsidRPr="00455835">
        <w:rPr>
          <w:rFonts w:eastAsia="標楷體" w:hint="eastAsia"/>
        </w:rPr>
        <w:t>中文正文</w:t>
      </w:r>
      <w:r w:rsidRPr="00455835">
        <w:rPr>
          <w:rFonts w:eastAsia="標楷體"/>
        </w:rPr>
        <w:t>650</w:t>
      </w:r>
      <w:r w:rsidRPr="00455835">
        <w:rPr>
          <w:rFonts w:eastAsia="標楷體" w:hint="eastAsia"/>
        </w:rPr>
        <w:t>字以內、英文正文</w:t>
      </w:r>
      <w:r w:rsidRPr="00455835">
        <w:rPr>
          <w:rFonts w:eastAsia="標楷體"/>
        </w:rPr>
        <w:t>450</w:t>
      </w:r>
      <w:r w:rsidRPr="00455835">
        <w:rPr>
          <w:rFonts w:eastAsia="標楷體" w:hint="eastAsia"/>
        </w:rPr>
        <w:t>字以內，</w:t>
      </w:r>
      <w:r w:rsidRPr="00A07A50">
        <w:rPr>
          <w:rFonts w:eastAsia="標楷體" w:hint="eastAsia"/>
        </w:rPr>
        <w:t>並以</w:t>
      </w:r>
      <w:r w:rsidRPr="00455835">
        <w:rPr>
          <w:rFonts w:eastAsia="標楷體"/>
          <w:b/>
        </w:rPr>
        <w:t>A4</w:t>
      </w:r>
      <w:r w:rsidRPr="00455835">
        <w:rPr>
          <w:rFonts w:eastAsia="標楷體" w:hint="eastAsia"/>
          <w:b/>
        </w:rPr>
        <w:t>格式一頁為限</w:t>
      </w:r>
      <w:r w:rsidRPr="00A07A50">
        <w:rPr>
          <w:rFonts w:eastAsia="標楷體" w:hint="eastAsia"/>
        </w:rPr>
        <w:t>。</w:t>
      </w:r>
    </w:p>
    <w:p w:rsidR="005030CA" w:rsidRPr="00A07A50" w:rsidRDefault="005030CA" w:rsidP="00B56171">
      <w:pPr>
        <w:widowControl/>
        <w:numPr>
          <w:ilvl w:val="0"/>
          <w:numId w:val="1"/>
        </w:numPr>
        <w:tabs>
          <w:tab w:val="left" w:pos="1985"/>
          <w:tab w:val="left" w:pos="3402"/>
        </w:tabs>
        <w:autoSpaceDE w:val="0"/>
        <w:autoSpaceDN w:val="0"/>
        <w:adjustRightInd w:val="0"/>
        <w:spacing w:beforeLines="50"/>
        <w:ind w:left="482" w:hanging="482"/>
        <w:jc w:val="both"/>
        <w:textAlignment w:val="bottom"/>
        <w:rPr>
          <w:rFonts w:eastAsia="標楷體"/>
          <w:b/>
        </w:rPr>
      </w:pPr>
      <w:r w:rsidRPr="00A07A50">
        <w:rPr>
          <w:rFonts w:eastAsia="標楷體" w:hint="eastAsia"/>
        </w:rPr>
        <w:t>摘要採用</w:t>
      </w:r>
      <w:r w:rsidRPr="00455835">
        <w:rPr>
          <w:rFonts w:eastAsia="標楷體" w:hint="eastAsia"/>
        </w:rPr>
        <w:t>結構書寫方式</w:t>
      </w:r>
      <w:r w:rsidRPr="00A07A50">
        <w:rPr>
          <w:rFonts w:eastAsia="標楷體" w:hint="eastAsia"/>
          <w:b/>
        </w:rPr>
        <w:t>：</w:t>
      </w:r>
    </w:p>
    <w:p w:rsidR="005030CA" w:rsidRPr="00A07A50" w:rsidRDefault="005030CA" w:rsidP="0012769F">
      <w:pPr>
        <w:widowControl/>
        <w:numPr>
          <w:ilvl w:val="0"/>
          <w:numId w:val="2"/>
        </w:numPr>
        <w:tabs>
          <w:tab w:val="clear" w:pos="840"/>
          <w:tab w:val="num" w:pos="900"/>
          <w:tab w:val="left" w:pos="1985"/>
          <w:tab w:val="left" w:pos="3402"/>
        </w:tabs>
        <w:autoSpaceDE w:val="0"/>
        <w:autoSpaceDN w:val="0"/>
        <w:ind w:left="902" w:hanging="420"/>
        <w:jc w:val="both"/>
        <w:textAlignment w:val="bottom"/>
        <w:rPr>
          <w:rFonts w:eastAsia="標楷體"/>
          <w:b/>
        </w:rPr>
      </w:pPr>
      <w:r w:rsidRPr="00A07A50">
        <w:rPr>
          <w:rFonts w:eastAsia="標楷體" w:hint="eastAsia"/>
          <w:b/>
        </w:rPr>
        <w:t>原著</w:t>
      </w:r>
      <w:r w:rsidRPr="00A07A50">
        <w:rPr>
          <w:rFonts w:eastAsia="標楷體" w:hint="eastAsia"/>
        </w:rPr>
        <w:t>－</w:t>
      </w:r>
      <w:r w:rsidRPr="00A07A50">
        <w:rPr>
          <w:rFonts w:eastAsia="標楷體" w:hint="eastAsia"/>
          <w:b/>
        </w:rPr>
        <w:t>目的【</w:t>
      </w:r>
      <w:r w:rsidRPr="00A07A50">
        <w:rPr>
          <w:rFonts w:eastAsia="標楷體"/>
          <w:b/>
        </w:rPr>
        <w:t>Background</w:t>
      </w:r>
      <w:r w:rsidRPr="00A07A50">
        <w:rPr>
          <w:rFonts w:eastAsia="標楷體" w:hint="eastAsia"/>
          <w:b/>
        </w:rPr>
        <w:t>】、方法【</w:t>
      </w:r>
      <w:r w:rsidRPr="00A07A50">
        <w:rPr>
          <w:rFonts w:eastAsia="標楷體"/>
          <w:b/>
        </w:rPr>
        <w:t>Method(s)</w:t>
      </w:r>
      <w:r w:rsidRPr="00A07A50">
        <w:rPr>
          <w:rFonts w:eastAsia="標楷體" w:hint="eastAsia"/>
          <w:b/>
        </w:rPr>
        <w:t>】、結果【</w:t>
      </w:r>
      <w:r w:rsidRPr="00A07A50">
        <w:rPr>
          <w:rFonts w:eastAsia="標楷體"/>
          <w:b/>
        </w:rPr>
        <w:t>Result(s)</w:t>
      </w:r>
      <w:r w:rsidRPr="00A07A50">
        <w:rPr>
          <w:rFonts w:eastAsia="標楷體" w:hint="eastAsia"/>
          <w:b/>
        </w:rPr>
        <w:t>】、結論【</w:t>
      </w:r>
      <w:r w:rsidRPr="00A07A50">
        <w:rPr>
          <w:rFonts w:eastAsia="標楷體"/>
          <w:b/>
        </w:rPr>
        <w:t>Conclusion(s)</w:t>
      </w:r>
      <w:r w:rsidRPr="00A07A50">
        <w:rPr>
          <w:rFonts w:eastAsia="標楷體" w:hint="eastAsia"/>
          <w:b/>
        </w:rPr>
        <w:t>】。</w:t>
      </w:r>
    </w:p>
    <w:p w:rsidR="005030CA" w:rsidRPr="00A07A50" w:rsidRDefault="005030CA" w:rsidP="0012769F">
      <w:pPr>
        <w:widowControl/>
        <w:numPr>
          <w:ilvl w:val="0"/>
          <w:numId w:val="2"/>
        </w:numPr>
        <w:tabs>
          <w:tab w:val="clear" w:pos="840"/>
          <w:tab w:val="num" w:pos="900"/>
          <w:tab w:val="left" w:pos="1985"/>
          <w:tab w:val="left" w:pos="3402"/>
        </w:tabs>
        <w:autoSpaceDE w:val="0"/>
        <w:autoSpaceDN w:val="0"/>
        <w:ind w:left="902" w:hanging="420"/>
        <w:jc w:val="both"/>
        <w:textAlignment w:val="bottom"/>
        <w:rPr>
          <w:rFonts w:eastAsia="標楷體"/>
          <w:b/>
        </w:rPr>
      </w:pPr>
      <w:r w:rsidRPr="00A07A50">
        <w:rPr>
          <w:rFonts w:eastAsia="標楷體" w:hint="eastAsia"/>
          <w:b/>
        </w:rPr>
        <w:t>個案報告</w:t>
      </w:r>
      <w:r w:rsidRPr="00A07A50">
        <w:rPr>
          <w:rFonts w:eastAsia="標楷體" w:hint="eastAsia"/>
        </w:rPr>
        <w:t>－</w:t>
      </w:r>
      <w:r w:rsidRPr="00A07A50">
        <w:rPr>
          <w:rFonts w:eastAsia="標楷體" w:hint="eastAsia"/>
          <w:b/>
        </w:rPr>
        <w:t>目的【</w:t>
      </w:r>
      <w:r w:rsidRPr="00A07A50">
        <w:rPr>
          <w:rFonts w:eastAsia="標楷體"/>
          <w:b/>
        </w:rPr>
        <w:t>Background</w:t>
      </w:r>
      <w:r w:rsidRPr="00A07A50">
        <w:rPr>
          <w:rFonts w:eastAsia="標楷體" w:hint="eastAsia"/>
          <w:b/>
        </w:rPr>
        <w:t>】、個案報告【</w:t>
      </w:r>
      <w:r w:rsidRPr="00A07A50">
        <w:rPr>
          <w:rFonts w:eastAsia="標楷體"/>
          <w:b/>
        </w:rPr>
        <w:t>Case Report(s)</w:t>
      </w:r>
      <w:r w:rsidRPr="00A07A50">
        <w:rPr>
          <w:rFonts w:eastAsia="標楷體" w:hint="eastAsia"/>
          <w:b/>
        </w:rPr>
        <w:t>】、討論【</w:t>
      </w:r>
      <w:r w:rsidRPr="00A07A50">
        <w:rPr>
          <w:rFonts w:eastAsia="標楷體"/>
          <w:b/>
        </w:rPr>
        <w:t>Discussion</w:t>
      </w:r>
      <w:r w:rsidRPr="00A07A50">
        <w:rPr>
          <w:rFonts w:eastAsia="標楷體" w:hint="eastAsia"/>
          <w:b/>
        </w:rPr>
        <w:t>】。</w:t>
      </w:r>
    </w:p>
    <w:p w:rsidR="005030CA" w:rsidRPr="00A07A50" w:rsidRDefault="005030CA" w:rsidP="0012769F">
      <w:pPr>
        <w:widowControl/>
        <w:numPr>
          <w:ilvl w:val="0"/>
          <w:numId w:val="2"/>
        </w:numPr>
        <w:tabs>
          <w:tab w:val="clear" w:pos="840"/>
          <w:tab w:val="num" w:pos="900"/>
          <w:tab w:val="left" w:pos="1985"/>
          <w:tab w:val="left" w:pos="3402"/>
        </w:tabs>
        <w:autoSpaceDE w:val="0"/>
        <w:autoSpaceDN w:val="0"/>
        <w:ind w:left="902" w:hanging="420"/>
        <w:jc w:val="both"/>
        <w:textAlignment w:val="bottom"/>
        <w:rPr>
          <w:rFonts w:eastAsia="標楷體"/>
          <w:b/>
        </w:rPr>
      </w:pPr>
      <w:r w:rsidRPr="00A07A50">
        <w:rPr>
          <w:rFonts w:eastAsia="標楷體" w:hint="eastAsia"/>
          <w:b/>
        </w:rPr>
        <w:t>綜說與評論：內容得不採結構式書寫。建議附重要參考文獻</w:t>
      </w:r>
      <w:r w:rsidRPr="00A07A50">
        <w:rPr>
          <w:rFonts w:eastAsia="標楷體"/>
          <w:b/>
        </w:rPr>
        <w:t>3~5</w:t>
      </w:r>
      <w:r w:rsidRPr="00A07A50">
        <w:rPr>
          <w:rFonts w:eastAsia="標楷體" w:hint="eastAsia"/>
          <w:b/>
        </w:rPr>
        <w:t>篇。</w:t>
      </w:r>
    </w:p>
    <w:p w:rsidR="005030CA" w:rsidRPr="00A07A50" w:rsidRDefault="005030CA" w:rsidP="00B56171">
      <w:pPr>
        <w:widowControl/>
        <w:tabs>
          <w:tab w:val="left" w:pos="1985"/>
          <w:tab w:val="left" w:pos="3402"/>
        </w:tabs>
        <w:autoSpaceDE w:val="0"/>
        <w:autoSpaceDN w:val="0"/>
        <w:adjustRightInd w:val="0"/>
        <w:spacing w:beforeLines="50"/>
        <w:ind w:left="482" w:right="-323" w:hanging="482"/>
        <w:jc w:val="both"/>
        <w:textAlignment w:val="bottom"/>
        <w:rPr>
          <w:rFonts w:eastAsia="標楷體"/>
        </w:rPr>
      </w:pPr>
      <w:r w:rsidRPr="00A07A50">
        <w:rPr>
          <w:rFonts w:eastAsia="標楷體" w:hint="eastAsia"/>
        </w:rPr>
        <w:t>三、書寫次序：</w:t>
      </w:r>
    </w:p>
    <w:p w:rsidR="005030CA" w:rsidRPr="00A07A50" w:rsidRDefault="005030CA" w:rsidP="0012769F">
      <w:pPr>
        <w:widowControl/>
        <w:tabs>
          <w:tab w:val="left" w:pos="1985"/>
          <w:tab w:val="left" w:pos="3402"/>
        </w:tabs>
        <w:autoSpaceDE w:val="0"/>
        <w:autoSpaceDN w:val="0"/>
        <w:ind w:left="900" w:hangingChars="375" w:hanging="900"/>
        <w:jc w:val="both"/>
        <w:textAlignment w:val="bottom"/>
        <w:rPr>
          <w:rFonts w:eastAsia="標楷體"/>
        </w:rPr>
      </w:pPr>
      <w:r w:rsidRPr="00A07A50">
        <w:rPr>
          <w:rFonts w:eastAsia="標楷體"/>
        </w:rPr>
        <w:t xml:space="preserve">    A</w:t>
      </w:r>
      <w:r w:rsidRPr="00A07A50">
        <w:rPr>
          <w:rFonts w:eastAsia="標楷體" w:hint="eastAsia"/>
        </w:rPr>
        <w:t>：中文摘要</w:t>
      </w:r>
      <w:r w:rsidRPr="00A07A50">
        <w:rPr>
          <w:rFonts w:eastAsia="標楷體"/>
        </w:rPr>
        <w:t>-</w:t>
      </w:r>
      <w:r w:rsidRPr="00A07A50">
        <w:rPr>
          <w:rFonts w:eastAsia="標楷體" w:hint="eastAsia"/>
        </w:rPr>
        <w:t>中文題目、英文題目</w:t>
      </w:r>
      <w:r>
        <w:rPr>
          <w:rFonts w:eastAsia="標楷體" w:hint="eastAsia"/>
        </w:rPr>
        <w:t>、</w:t>
      </w:r>
      <w:r w:rsidRPr="00A07A50">
        <w:rPr>
          <w:rFonts w:eastAsia="標楷體" w:hint="eastAsia"/>
        </w:rPr>
        <w:t>中文姓名、英文姓名、中文所屬單位名稱、英文所屬單位名稱及中文摘要本文。</w:t>
      </w:r>
    </w:p>
    <w:p w:rsidR="005030CA" w:rsidRPr="00A07A50" w:rsidRDefault="005030CA" w:rsidP="0012769F">
      <w:pPr>
        <w:widowControl/>
        <w:tabs>
          <w:tab w:val="left" w:pos="900"/>
          <w:tab w:val="left" w:pos="3402"/>
        </w:tabs>
        <w:autoSpaceDE w:val="0"/>
        <w:autoSpaceDN w:val="0"/>
        <w:ind w:left="900" w:hangingChars="375" w:hanging="900"/>
        <w:jc w:val="both"/>
        <w:textAlignment w:val="bottom"/>
        <w:rPr>
          <w:rFonts w:eastAsia="標楷體"/>
        </w:rPr>
      </w:pPr>
      <w:r w:rsidRPr="00A07A50">
        <w:rPr>
          <w:rFonts w:eastAsia="標楷體"/>
        </w:rPr>
        <w:t xml:space="preserve">    B</w:t>
      </w:r>
      <w:r w:rsidRPr="00A07A50">
        <w:rPr>
          <w:rFonts w:eastAsia="標楷體" w:hint="eastAsia"/>
        </w:rPr>
        <w:t>：英文摘要</w:t>
      </w:r>
      <w:r w:rsidRPr="00A07A50">
        <w:rPr>
          <w:rFonts w:eastAsia="標楷體"/>
        </w:rPr>
        <w:t>-</w:t>
      </w:r>
      <w:r w:rsidRPr="00A07A50">
        <w:rPr>
          <w:rFonts w:eastAsia="標楷體" w:hint="eastAsia"/>
        </w:rPr>
        <w:t>英文題目、中文題目、英文姓名、中文姓名、英文所屬單位</w:t>
      </w:r>
      <w:r>
        <w:rPr>
          <w:rFonts w:eastAsia="標楷體" w:hint="eastAsia"/>
        </w:rPr>
        <w:t>名稱</w:t>
      </w:r>
      <w:r w:rsidRPr="00A07A50">
        <w:rPr>
          <w:rFonts w:eastAsia="標楷體" w:hint="eastAsia"/>
        </w:rPr>
        <w:t>、中文所屬單位名稱及英文摘要本文。</w:t>
      </w:r>
    </w:p>
    <w:p w:rsidR="005030CA" w:rsidRPr="00A07A50" w:rsidRDefault="005030CA" w:rsidP="00B56171">
      <w:pPr>
        <w:widowControl/>
        <w:tabs>
          <w:tab w:val="left" w:pos="1985"/>
          <w:tab w:val="left" w:pos="3402"/>
        </w:tabs>
        <w:autoSpaceDE w:val="0"/>
        <w:autoSpaceDN w:val="0"/>
        <w:adjustRightInd w:val="0"/>
        <w:spacing w:beforeLines="50"/>
        <w:ind w:left="482" w:hanging="482"/>
        <w:jc w:val="both"/>
        <w:textAlignment w:val="bottom"/>
        <w:rPr>
          <w:rFonts w:eastAsia="標楷體"/>
        </w:rPr>
      </w:pPr>
      <w:r w:rsidRPr="00A07A50">
        <w:rPr>
          <w:rFonts w:eastAsia="標楷體" w:hint="eastAsia"/>
        </w:rPr>
        <w:t>四、題目、姓名與所屬單位名稱之間，請空一行。中英文之間不需空行。所屬單位名稱與摘要本文之間請空一行。</w:t>
      </w:r>
    </w:p>
    <w:p w:rsidR="005030CA" w:rsidRPr="00A07A50" w:rsidRDefault="005030CA" w:rsidP="00B56171">
      <w:pPr>
        <w:widowControl/>
        <w:tabs>
          <w:tab w:val="left" w:pos="1985"/>
          <w:tab w:val="left" w:pos="3402"/>
        </w:tabs>
        <w:autoSpaceDE w:val="0"/>
        <w:autoSpaceDN w:val="0"/>
        <w:adjustRightInd w:val="0"/>
        <w:spacing w:beforeLines="50"/>
        <w:ind w:left="482" w:hanging="482"/>
        <w:jc w:val="both"/>
        <w:textAlignment w:val="bottom"/>
        <w:rPr>
          <w:rFonts w:eastAsia="標楷體"/>
        </w:rPr>
      </w:pPr>
      <w:r w:rsidRPr="00A07A50">
        <w:rPr>
          <w:rFonts w:eastAsia="標楷體" w:hint="eastAsia"/>
        </w:rPr>
        <w:t>五、</w:t>
      </w:r>
      <w:r w:rsidRPr="00A07A50">
        <w:rPr>
          <w:rFonts w:eastAsia="標楷體" w:hint="eastAsia"/>
          <w:b/>
        </w:rPr>
        <w:t>中文姓名</w:t>
      </w:r>
      <w:r w:rsidRPr="00A07A50">
        <w:rPr>
          <w:rFonts w:eastAsia="標楷體"/>
          <w:b/>
        </w:rPr>
        <w:t>(</w:t>
      </w:r>
      <w:r w:rsidRPr="00A07A50">
        <w:rPr>
          <w:rFonts w:eastAsia="標楷體" w:hint="eastAsia"/>
          <w:b/>
        </w:rPr>
        <w:t>單位</w:t>
      </w:r>
      <w:r w:rsidRPr="00A07A50">
        <w:rPr>
          <w:rFonts w:eastAsia="標楷體"/>
          <w:b/>
        </w:rPr>
        <w:t>)</w:t>
      </w:r>
      <w:r w:rsidRPr="00A07A50">
        <w:rPr>
          <w:rFonts w:eastAsia="標楷體" w:hint="eastAsia"/>
          <w:b/>
        </w:rPr>
        <w:t>與姓名</w:t>
      </w:r>
      <w:r w:rsidRPr="00A07A50">
        <w:rPr>
          <w:rFonts w:eastAsia="標楷體"/>
          <w:b/>
        </w:rPr>
        <w:t>(</w:t>
      </w:r>
      <w:r w:rsidRPr="00A07A50">
        <w:rPr>
          <w:rFonts w:eastAsia="標楷體" w:hint="eastAsia"/>
          <w:b/>
        </w:rPr>
        <w:t>單位</w:t>
      </w:r>
      <w:r w:rsidRPr="00A07A50">
        <w:rPr>
          <w:rFonts w:eastAsia="標楷體"/>
          <w:b/>
        </w:rPr>
        <w:t>)</w:t>
      </w:r>
      <w:r w:rsidRPr="00A07A50">
        <w:rPr>
          <w:rFonts w:eastAsia="標楷體" w:hint="eastAsia"/>
          <w:b/>
        </w:rPr>
        <w:t>之間請用頓號，英文姓名</w:t>
      </w:r>
      <w:r w:rsidRPr="00A07A50">
        <w:rPr>
          <w:rFonts w:eastAsia="標楷體"/>
          <w:b/>
        </w:rPr>
        <w:t>(</w:t>
      </w:r>
      <w:r w:rsidRPr="00A07A50">
        <w:rPr>
          <w:rFonts w:eastAsia="標楷體" w:hint="eastAsia"/>
          <w:b/>
        </w:rPr>
        <w:t>單位</w:t>
      </w:r>
      <w:r w:rsidRPr="00A07A50">
        <w:rPr>
          <w:rFonts w:eastAsia="標楷體"/>
          <w:b/>
        </w:rPr>
        <w:t>)</w:t>
      </w:r>
      <w:r w:rsidRPr="00A07A50">
        <w:rPr>
          <w:rFonts w:eastAsia="標楷體" w:hint="eastAsia"/>
          <w:b/>
        </w:rPr>
        <w:t>與姓名</w:t>
      </w:r>
      <w:r w:rsidRPr="00A07A50">
        <w:rPr>
          <w:rFonts w:eastAsia="標楷體"/>
          <w:b/>
        </w:rPr>
        <w:t>(</w:t>
      </w:r>
      <w:r w:rsidRPr="00A07A50">
        <w:rPr>
          <w:rFonts w:eastAsia="標楷體" w:hint="eastAsia"/>
          <w:b/>
        </w:rPr>
        <w:t>單位</w:t>
      </w:r>
      <w:r w:rsidRPr="00A07A50">
        <w:rPr>
          <w:rFonts w:eastAsia="標楷體"/>
          <w:b/>
        </w:rPr>
        <w:t>)</w:t>
      </w:r>
      <w:r w:rsidRPr="00A07A50">
        <w:rPr>
          <w:rFonts w:eastAsia="標楷體" w:hint="eastAsia"/>
          <w:b/>
        </w:rPr>
        <w:t>之間則用逗號。</w:t>
      </w:r>
    </w:p>
    <w:p w:rsidR="005030CA" w:rsidRPr="00A07A50" w:rsidRDefault="005030CA" w:rsidP="00B56171">
      <w:pPr>
        <w:widowControl/>
        <w:tabs>
          <w:tab w:val="left" w:pos="1985"/>
          <w:tab w:val="left" w:pos="3402"/>
        </w:tabs>
        <w:autoSpaceDE w:val="0"/>
        <w:autoSpaceDN w:val="0"/>
        <w:adjustRightInd w:val="0"/>
        <w:spacing w:beforeLines="50"/>
        <w:ind w:left="482" w:hanging="482"/>
        <w:jc w:val="both"/>
        <w:textAlignment w:val="bottom"/>
        <w:rPr>
          <w:rFonts w:eastAsia="標楷體"/>
        </w:rPr>
      </w:pPr>
      <w:r w:rsidRPr="00A07A50">
        <w:rPr>
          <w:rFonts w:eastAsia="標楷體" w:hint="eastAsia"/>
        </w:rPr>
        <w:t>六、中文摘要本文之每一段落之前空兩字，英文空四個字元；結構段落之間空一行。</w:t>
      </w:r>
    </w:p>
    <w:p w:rsidR="005030CA" w:rsidRPr="00A07A50" w:rsidRDefault="005030CA" w:rsidP="00B56171">
      <w:pPr>
        <w:widowControl/>
        <w:tabs>
          <w:tab w:val="left" w:pos="1985"/>
          <w:tab w:val="left" w:pos="3402"/>
          <w:tab w:val="left" w:pos="4678"/>
        </w:tabs>
        <w:autoSpaceDE w:val="0"/>
        <w:autoSpaceDN w:val="0"/>
        <w:adjustRightInd w:val="0"/>
        <w:spacing w:beforeLines="50"/>
        <w:ind w:left="482" w:hanging="482"/>
        <w:jc w:val="both"/>
        <w:textAlignment w:val="bottom"/>
        <w:rPr>
          <w:rFonts w:eastAsia="標楷體"/>
        </w:rPr>
      </w:pPr>
      <w:r w:rsidRPr="00A07A50">
        <w:rPr>
          <w:rFonts w:eastAsia="標楷體" w:hint="eastAsia"/>
        </w:rPr>
        <w:t>七、</w:t>
      </w:r>
      <w:r w:rsidRPr="004B7AD7">
        <w:rPr>
          <w:rFonts w:eastAsia="標楷體" w:hint="eastAsia"/>
          <w:b/>
        </w:rPr>
        <w:t>「著者姓名」之右上方以阿拉伯數字標示所代表之單位；「著者所屬單位」以阿拉伯數字標於左上方</w:t>
      </w:r>
      <w:r w:rsidRPr="00A07A50">
        <w:rPr>
          <w:rFonts w:eastAsia="標楷體" w:hint="eastAsia"/>
        </w:rPr>
        <w:t>。</w:t>
      </w:r>
    </w:p>
    <w:p w:rsidR="005030CA" w:rsidRPr="00A07A50" w:rsidRDefault="005030CA" w:rsidP="00B56171">
      <w:pPr>
        <w:widowControl/>
        <w:tabs>
          <w:tab w:val="left" w:pos="1985"/>
          <w:tab w:val="left" w:pos="3402"/>
        </w:tabs>
        <w:autoSpaceDE w:val="0"/>
        <w:autoSpaceDN w:val="0"/>
        <w:adjustRightInd w:val="0"/>
        <w:spacing w:beforeLines="50"/>
        <w:ind w:left="482" w:hanging="482"/>
        <w:jc w:val="both"/>
        <w:textAlignment w:val="bottom"/>
        <w:rPr>
          <w:rFonts w:eastAsia="標楷體"/>
        </w:rPr>
      </w:pPr>
      <w:r w:rsidRPr="00A07A50">
        <w:rPr>
          <w:rFonts w:eastAsia="標楷體" w:hint="eastAsia"/>
        </w:rPr>
        <w:t>八、著者兩位以上時，第一作者右上方以星號</w:t>
      </w:r>
      <w:r w:rsidRPr="00A07A50">
        <w:rPr>
          <w:rFonts w:eastAsia="標楷體"/>
        </w:rPr>
        <w:t>(</w:t>
      </w:r>
      <w:r w:rsidRPr="00A07A50">
        <w:rPr>
          <w:rFonts w:eastAsia="標楷體" w:hint="eastAsia"/>
        </w:rPr>
        <w:t>＊</w:t>
      </w:r>
      <w:r w:rsidRPr="00A07A50">
        <w:rPr>
          <w:rFonts w:eastAsia="標楷體"/>
        </w:rPr>
        <w:t>)</w:t>
      </w:r>
      <w:r w:rsidRPr="00A07A50">
        <w:rPr>
          <w:rFonts w:eastAsia="標楷體" w:hint="eastAsia"/>
        </w:rPr>
        <w:t>註明標示於數字之後。</w:t>
      </w:r>
    </w:p>
    <w:p w:rsidR="005030CA" w:rsidRDefault="005030CA" w:rsidP="00B56171">
      <w:pPr>
        <w:widowControl/>
        <w:autoSpaceDE w:val="0"/>
        <w:autoSpaceDN w:val="0"/>
        <w:adjustRightInd w:val="0"/>
        <w:spacing w:beforeLines="50"/>
        <w:ind w:left="482" w:hanging="482"/>
        <w:jc w:val="both"/>
        <w:textAlignment w:val="bottom"/>
        <w:rPr>
          <w:rFonts w:eastAsia="標楷體"/>
        </w:rPr>
      </w:pPr>
      <w:r w:rsidRPr="00A07A50">
        <w:rPr>
          <w:rFonts w:eastAsia="標楷體" w:hint="eastAsia"/>
        </w:rPr>
        <w:t>九、請使用雷射印表機依所附範例格式繕印，中英字體點數為</w:t>
      </w:r>
      <w:r w:rsidRPr="00A07A50">
        <w:rPr>
          <w:rFonts w:eastAsia="標楷體"/>
        </w:rPr>
        <w:t>12</w:t>
      </w:r>
      <w:r w:rsidRPr="00A07A50">
        <w:rPr>
          <w:rFonts w:eastAsia="標楷體" w:hint="eastAsia"/>
        </w:rPr>
        <w:t>點；中文字體為</w:t>
      </w:r>
      <w:r w:rsidRPr="00A07A50">
        <w:rPr>
          <w:rFonts w:eastAsia="標楷體" w:hint="eastAsia"/>
          <w:b/>
        </w:rPr>
        <w:t>新細明體</w:t>
      </w:r>
      <w:r w:rsidRPr="00A07A50">
        <w:rPr>
          <w:rFonts w:eastAsia="標楷體" w:hint="eastAsia"/>
        </w:rPr>
        <w:t>、英文字體為</w:t>
      </w:r>
      <w:r w:rsidRPr="00A07A50">
        <w:rPr>
          <w:rFonts w:eastAsia="標楷體"/>
        </w:rPr>
        <w:t xml:space="preserve"> </w:t>
      </w:r>
      <w:r w:rsidRPr="00A07A50">
        <w:rPr>
          <w:rFonts w:eastAsia="標楷體"/>
          <w:b/>
        </w:rPr>
        <w:t>Times New Roman</w:t>
      </w:r>
      <w:r w:rsidRPr="00A07A50">
        <w:rPr>
          <w:rFonts w:eastAsia="標楷體" w:hint="eastAsia"/>
        </w:rPr>
        <w:t>。</w:t>
      </w:r>
      <w:r w:rsidRPr="00A07A50">
        <w:rPr>
          <w:rFonts w:eastAsia="標楷體"/>
        </w:rPr>
        <w:br/>
      </w:r>
    </w:p>
    <w:p w:rsidR="005030CA" w:rsidRPr="00A07A50" w:rsidRDefault="005030CA" w:rsidP="00B56171">
      <w:pPr>
        <w:widowControl/>
        <w:autoSpaceDE w:val="0"/>
        <w:autoSpaceDN w:val="0"/>
        <w:adjustRightInd w:val="0"/>
        <w:spacing w:beforeLines="50"/>
        <w:ind w:left="482" w:hanging="482"/>
        <w:jc w:val="both"/>
        <w:textAlignment w:val="bottom"/>
        <w:rPr>
          <w:rFonts w:eastAsia="標楷體"/>
        </w:rPr>
      </w:pPr>
    </w:p>
    <w:p w:rsidR="005030CA" w:rsidRPr="00D976B2" w:rsidRDefault="005030CA" w:rsidP="0012769F">
      <w:pPr>
        <w:widowControl/>
        <w:autoSpaceDE w:val="0"/>
        <w:autoSpaceDN w:val="0"/>
        <w:spacing w:line="320" w:lineRule="atLeast"/>
        <w:jc w:val="both"/>
        <w:textAlignment w:val="bottom"/>
        <w:rPr>
          <w:rFonts w:eastAsia="標楷體"/>
          <w:b/>
          <w:szCs w:val="24"/>
        </w:rPr>
      </w:pPr>
      <w:r w:rsidRPr="00D976B2">
        <w:rPr>
          <w:rFonts w:eastAsia="標楷體" w:hint="eastAsia"/>
          <w:b/>
          <w:szCs w:val="24"/>
        </w:rPr>
        <w:t>注意事項</w:t>
      </w:r>
      <w:r>
        <w:rPr>
          <w:rFonts w:eastAsia="標楷體" w:hint="eastAsia"/>
          <w:b/>
          <w:szCs w:val="24"/>
        </w:rPr>
        <w:t>：</w:t>
      </w:r>
    </w:p>
    <w:p w:rsidR="005030CA" w:rsidRPr="00D976B2" w:rsidRDefault="005030CA" w:rsidP="0012769F">
      <w:pPr>
        <w:widowControl/>
        <w:numPr>
          <w:ilvl w:val="0"/>
          <w:numId w:val="4"/>
        </w:numPr>
        <w:tabs>
          <w:tab w:val="clear" w:pos="840"/>
          <w:tab w:val="num" w:pos="900"/>
          <w:tab w:val="left" w:pos="1985"/>
          <w:tab w:val="left" w:pos="3402"/>
        </w:tabs>
        <w:autoSpaceDE w:val="0"/>
        <w:autoSpaceDN w:val="0"/>
        <w:ind w:left="902" w:hanging="420"/>
        <w:jc w:val="both"/>
        <w:textAlignment w:val="bottom"/>
        <w:rPr>
          <w:rFonts w:eastAsia="標楷體"/>
        </w:rPr>
      </w:pPr>
      <w:r w:rsidRPr="00D976B2">
        <w:rPr>
          <w:rFonts w:eastAsia="標楷體" w:hint="eastAsia"/>
        </w:rPr>
        <w:t>請上網下載檔案，相關訊息可上網查詢</w:t>
      </w:r>
      <w:r w:rsidRPr="00D976B2">
        <w:rPr>
          <w:rFonts w:eastAsia="標楷體"/>
        </w:rPr>
        <w:t xml:space="preserve"> www.tsos.org.tw</w:t>
      </w:r>
      <w:r w:rsidRPr="00D976B2">
        <w:rPr>
          <w:rFonts w:eastAsia="標楷體" w:hint="eastAsia"/>
        </w:rPr>
        <w:t>。</w:t>
      </w:r>
    </w:p>
    <w:p w:rsidR="005030CA" w:rsidRPr="00D976B2" w:rsidRDefault="005030CA" w:rsidP="0012769F">
      <w:pPr>
        <w:widowControl/>
        <w:numPr>
          <w:ilvl w:val="0"/>
          <w:numId w:val="4"/>
        </w:numPr>
        <w:tabs>
          <w:tab w:val="clear" w:pos="840"/>
          <w:tab w:val="num" w:pos="900"/>
          <w:tab w:val="left" w:pos="1985"/>
          <w:tab w:val="left" w:pos="3402"/>
        </w:tabs>
        <w:autoSpaceDE w:val="0"/>
        <w:autoSpaceDN w:val="0"/>
        <w:ind w:left="902" w:hanging="420"/>
        <w:jc w:val="both"/>
        <w:textAlignment w:val="bottom"/>
        <w:rPr>
          <w:rFonts w:eastAsia="標楷體"/>
        </w:rPr>
      </w:pPr>
      <w:r w:rsidRPr="00D976B2">
        <w:rPr>
          <w:rFonts w:eastAsia="標楷體"/>
        </w:rPr>
        <w:t>E-mail</w:t>
      </w:r>
      <w:r w:rsidRPr="00D976B2">
        <w:rPr>
          <w:rFonts w:eastAsia="標楷體" w:hint="eastAsia"/>
        </w:rPr>
        <w:t>報名：請務必於主旨登打姓名，範例：某甲投稿壁報報名表。</w:t>
      </w:r>
    </w:p>
    <w:p w:rsidR="005030CA" w:rsidRPr="00D976B2" w:rsidRDefault="005030CA" w:rsidP="0012769F">
      <w:pPr>
        <w:widowControl/>
        <w:numPr>
          <w:ilvl w:val="0"/>
          <w:numId w:val="4"/>
        </w:numPr>
        <w:tabs>
          <w:tab w:val="clear" w:pos="840"/>
          <w:tab w:val="num" w:pos="900"/>
          <w:tab w:val="left" w:pos="1985"/>
          <w:tab w:val="left" w:pos="3402"/>
        </w:tabs>
        <w:autoSpaceDE w:val="0"/>
        <w:autoSpaceDN w:val="0"/>
        <w:ind w:left="902" w:hanging="420"/>
        <w:jc w:val="both"/>
        <w:textAlignment w:val="bottom"/>
        <w:rPr>
          <w:rFonts w:eastAsia="標楷體"/>
        </w:rPr>
      </w:pPr>
      <w:r w:rsidRPr="00D976B2">
        <w:rPr>
          <w:rFonts w:eastAsia="標楷體" w:hint="eastAsia"/>
        </w:rPr>
        <w:t>郵寄方式報名：請書寫字體務必工整及附上原稿</w:t>
      </w:r>
      <w:r w:rsidRPr="00D976B2">
        <w:rPr>
          <w:rFonts w:eastAsia="標楷體"/>
        </w:rPr>
        <w:t>A4</w:t>
      </w:r>
      <w:r w:rsidRPr="00D976B2">
        <w:rPr>
          <w:rFonts w:eastAsia="標楷體" w:hint="eastAsia"/>
        </w:rPr>
        <w:t>格式與資料光碟一份。</w:t>
      </w:r>
    </w:p>
    <w:p w:rsidR="005030CA" w:rsidRPr="000F2F3C" w:rsidRDefault="005030CA" w:rsidP="0012769F">
      <w:pPr>
        <w:widowControl/>
        <w:numPr>
          <w:ilvl w:val="0"/>
          <w:numId w:val="4"/>
        </w:numPr>
        <w:tabs>
          <w:tab w:val="clear" w:pos="840"/>
          <w:tab w:val="num" w:pos="900"/>
          <w:tab w:val="left" w:pos="1985"/>
          <w:tab w:val="left" w:pos="3402"/>
        </w:tabs>
        <w:autoSpaceDE w:val="0"/>
        <w:autoSpaceDN w:val="0"/>
        <w:ind w:left="902" w:hanging="420"/>
        <w:jc w:val="both"/>
        <w:textAlignment w:val="bottom"/>
        <w:rPr>
          <w:rFonts w:eastAsia="標楷體"/>
          <w:b/>
          <w:color w:val="800000"/>
        </w:rPr>
      </w:pPr>
      <w:r w:rsidRPr="000F2F3C">
        <w:rPr>
          <w:rFonts w:eastAsia="標楷體" w:hint="eastAsia"/>
          <w:b/>
          <w:color w:val="800000"/>
        </w:rPr>
        <w:t>題目截止日期：</w:t>
      </w:r>
      <w:smartTag w:uri="urn:schemas-microsoft-com:office:smarttags" w:element="chsdate">
        <w:smartTagPr>
          <w:attr w:name="Year" w:val="2017"/>
          <w:attr w:name="Month" w:val="06"/>
          <w:attr w:name="Day" w:val="16"/>
          <w:attr w:name="IsLunarDate" w:val="False"/>
          <w:attr w:name="IsROCDate" w:val="False"/>
        </w:smartTagPr>
        <w:r>
          <w:rPr>
            <w:rFonts w:eastAsia="標楷體"/>
            <w:b/>
            <w:color w:val="800000"/>
          </w:rPr>
          <w:t>2017</w:t>
        </w:r>
        <w:r w:rsidRPr="000F2F3C">
          <w:rPr>
            <w:rFonts w:eastAsia="標楷體" w:hint="eastAsia"/>
            <w:b/>
            <w:color w:val="800000"/>
          </w:rPr>
          <w:t>年</w:t>
        </w:r>
        <w:r w:rsidRPr="000F2F3C">
          <w:rPr>
            <w:rFonts w:eastAsia="標楷體"/>
            <w:b/>
            <w:color w:val="800000"/>
          </w:rPr>
          <w:t>0</w:t>
        </w:r>
        <w:r>
          <w:rPr>
            <w:rFonts w:eastAsia="標楷體"/>
            <w:b/>
            <w:color w:val="800000"/>
          </w:rPr>
          <w:t>6</w:t>
        </w:r>
        <w:r w:rsidRPr="000F2F3C">
          <w:rPr>
            <w:rFonts w:eastAsia="標楷體" w:hint="eastAsia"/>
            <w:b/>
            <w:color w:val="800000"/>
          </w:rPr>
          <w:t>月</w:t>
        </w:r>
        <w:r>
          <w:rPr>
            <w:rFonts w:eastAsia="標楷體"/>
            <w:b/>
            <w:color w:val="800000"/>
          </w:rPr>
          <w:t>16</w:t>
        </w:r>
        <w:r w:rsidRPr="000F2F3C">
          <w:rPr>
            <w:rFonts w:eastAsia="標楷體" w:hint="eastAsia"/>
            <w:b/>
            <w:color w:val="800000"/>
          </w:rPr>
          <w:t>日</w:t>
        </w:r>
      </w:smartTag>
      <w:r w:rsidRPr="000F2F3C">
        <w:rPr>
          <w:rFonts w:eastAsia="標楷體" w:hint="eastAsia"/>
          <w:b/>
          <w:color w:val="800000"/>
        </w:rPr>
        <w:t>；摘要截止日期：</w:t>
      </w:r>
      <w:smartTag w:uri="urn:schemas-microsoft-com:office:smarttags" w:element="chsdate">
        <w:smartTagPr>
          <w:attr w:name="Year" w:val="2017"/>
          <w:attr w:name="Month" w:val="06"/>
          <w:attr w:name="Day" w:val="30"/>
          <w:attr w:name="IsLunarDate" w:val="False"/>
          <w:attr w:name="IsROCDate" w:val="False"/>
        </w:smartTagPr>
        <w:r>
          <w:rPr>
            <w:rFonts w:eastAsia="標楷體"/>
            <w:b/>
            <w:color w:val="800000"/>
          </w:rPr>
          <w:t>2017</w:t>
        </w:r>
        <w:r w:rsidRPr="000F2F3C">
          <w:rPr>
            <w:rFonts w:eastAsia="標楷體" w:hint="eastAsia"/>
            <w:b/>
            <w:color w:val="800000"/>
          </w:rPr>
          <w:t>年</w:t>
        </w:r>
        <w:r w:rsidRPr="000F2F3C">
          <w:rPr>
            <w:rFonts w:eastAsia="標楷體"/>
            <w:b/>
            <w:color w:val="800000"/>
          </w:rPr>
          <w:t>0</w:t>
        </w:r>
        <w:r>
          <w:rPr>
            <w:rFonts w:eastAsia="標楷體"/>
            <w:b/>
            <w:color w:val="800000"/>
          </w:rPr>
          <w:t>6</w:t>
        </w:r>
        <w:r w:rsidRPr="000F2F3C">
          <w:rPr>
            <w:rFonts w:eastAsia="標楷體" w:hint="eastAsia"/>
            <w:b/>
            <w:color w:val="800000"/>
          </w:rPr>
          <w:t>月</w:t>
        </w:r>
        <w:r>
          <w:rPr>
            <w:rFonts w:eastAsia="標楷體"/>
            <w:b/>
            <w:color w:val="800000"/>
          </w:rPr>
          <w:t>30</w:t>
        </w:r>
        <w:r w:rsidRPr="000F2F3C">
          <w:rPr>
            <w:rFonts w:eastAsia="標楷體" w:hint="eastAsia"/>
            <w:b/>
            <w:color w:val="800000"/>
          </w:rPr>
          <w:t>日</w:t>
        </w:r>
      </w:smartTag>
      <w:r w:rsidRPr="000F2F3C">
        <w:rPr>
          <w:rFonts w:eastAsia="標楷體" w:hint="eastAsia"/>
          <w:b/>
          <w:color w:val="800000"/>
        </w:rPr>
        <w:t>。</w:t>
      </w:r>
    </w:p>
    <w:p w:rsidR="005030CA" w:rsidRPr="00D976B2" w:rsidRDefault="005030CA" w:rsidP="0012769F">
      <w:pPr>
        <w:widowControl/>
        <w:numPr>
          <w:ilvl w:val="0"/>
          <w:numId w:val="4"/>
        </w:numPr>
        <w:tabs>
          <w:tab w:val="clear" w:pos="840"/>
          <w:tab w:val="num" w:pos="900"/>
          <w:tab w:val="left" w:pos="1985"/>
          <w:tab w:val="left" w:pos="3402"/>
        </w:tabs>
        <w:autoSpaceDE w:val="0"/>
        <w:autoSpaceDN w:val="0"/>
        <w:ind w:left="902" w:hanging="420"/>
        <w:jc w:val="both"/>
        <w:textAlignment w:val="bottom"/>
        <w:rPr>
          <w:rFonts w:eastAsia="標楷體"/>
        </w:rPr>
      </w:pPr>
      <w:r w:rsidRPr="00D976B2">
        <w:rPr>
          <w:rFonts w:eastAsia="標楷體" w:hint="eastAsia"/>
        </w:rPr>
        <w:t>學會秘書處電話：</w:t>
      </w:r>
      <w:r w:rsidRPr="00D976B2">
        <w:rPr>
          <w:rFonts w:eastAsia="標楷體"/>
        </w:rPr>
        <w:t>(02)2381-</w:t>
      </w:r>
      <w:r>
        <w:rPr>
          <w:rFonts w:eastAsia="標楷體"/>
        </w:rPr>
        <w:t>9500</w:t>
      </w:r>
      <w:r w:rsidRPr="00D976B2">
        <w:rPr>
          <w:rFonts w:eastAsia="標楷體" w:hint="eastAsia"/>
        </w:rPr>
        <w:t>，傳真</w:t>
      </w:r>
      <w:r w:rsidRPr="00D976B2">
        <w:rPr>
          <w:rFonts w:eastAsia="標楷體"/>
        </w:rPr>
        <w:t>(02)2361-8500</w:t>
      </w:r>
      <w:r w:rsidRPr="00D976B2">
        <w:rPr>
          <w:rFonts w:eastAsia="標楷體" w:hint="eastAsia"/>
        </w:rPr>
        <w:t>，</w:t>
      </w:r>
      <w:r w:rsidRPr="00D976B2">
        <w:rPr>
          <w:rFonts w:eastAsia="標楷體"/>
        </w:rPr>
        <w:t>Email</w:t>
      </w:r>
      <w:r w:rsidRPr="00D976B2">
        <w:rPr>
          <w:rFonts w:eastAsia="標楷體" w:hint="eastAsia"/>
        </w:rPr>
        <w:t>：</w:t>
      </w:r>
      <w:r w:rsidRPr="00D976B2">
        <w:rPr>
          <w:rFonts w:eastAsia="標楷體"/>
        </w:rPr>
        <w:t>tsos@tsos.org.tw</w:t>
      </w:r>
    </w:p>
    <w:p w:rsidR="005030CA" w:rsidRPr="00D976B2" w:rsidRDefault="005030CA" w:rsidP="0012769F">
      <w:pPr>
        <w:widowControl/>
        <w:tabs>
          <w:tab w:val="left" w:pos="1985"/>
          <w:tab w:val="left" w:pos="3402"/>
        </w:tabs>
        <w:autoSpaceDE w:val="0"/>
        <w:autoSpaceDN w:val="0"/>
        <w:ind w:left="902"/>
        <w:jc w:val="both"/>
        <w:textAlignment w:val="bottom"/>
        <w:rPr>
          <w:rFonts w:eastAsia="標楷體"/>
        </w:rPr>
      </w:pPr>
      <w:r w:rsidRPr="00D976B2">
        <w:rPr>
          <w:rFonts w:eastAsia="標楷體" w:hint="eastAsia"/>
        </w:rPr>
        <w:t>地址：</w:t>
      </w:r>
      <w:r>
        <w:rPr>
          <w:rFonts w:eastAsia="標楷體"/>
        </w:rPr>
        <w:t>10043</w:t>
      </w:r>
      <w:r w:rsidRPr="00D976B2">
        <w:rPr>
          <w:rFonts w:eastAsia="標楷體" w:hint="eastAsia"/>
        </w:rPr>
        <w:t>台北市中正區博愛路</w:t>
      </w:r>
      <w:r>
        <w:rPr>
          <w:rFonts w:eastAsia="標楷體"/>
        </w:rPr>
        <w:t>80</w:t>
      </w:r>
      <w:r w:rsidRPr="00D976B2">
        <w:rPr>
          <w:rFonts w:eastAsia="標楷體" w:hint="eastAsia"/>
        </w:rPr>
        <w:t>號</w:t>
      </w:r>
      <w:r>
        <w:rPr>
          <w:rFonts w:eastAsia="標楷體"/>
        </w:rPr>
        <w:t>13</w:t>
      </w:r>
      <w:r w:rsidRPr="00D976B2">
        <w:rPr>
          <w:rFonts w:eastAsia="標楷體" w:hint="eastAsia"/>
        </w:rPr>
        <w:t>樓，台灣自殺防治學會收。</w:t>
      </w:r>
    </w:p>
    <w:p w:rsidR="005030CA" w:rsidRPr="00D976B2" w:rsidRDefault="005030CA" w:rsidP="0012769F">
      <w:pPr>
        <w:spacing w:line="340" w:lineRule="exact"/>
        <w:jc w:val="both"/>
        <w:rPr>
          <w:rFonts w:eastAsia="標楷體"/>
          <w:b/>
          <w:bCs/>
          <w:sz w:val="28"/>
          <w:shd w:val="pct15" w:color="auto" w:fill="FFFFFF"/>
        </w:rPr>
      </w:pPr>
    </w:p>
    <w:p w:rsidR="005030CA" w:rsidRPr="00A07A50" w:rsidRDefault="005030CA" w:rsidP="0012769F">
      <w:pPr>
        <w:spacing w:line="340" w:lineRule="exact"/>
        <w:jc w:val="both"/>
        <w:rPr>
          <w:rFonts w:eastAsia="標楷體"/>
          <w:b/>
          <w:bCs/>
          <w:sz w:val="28"/>
          <w:shd w:val="pct15" w:color="auto" w:fill="FFFFFF"/>
        </w:rPr>
      </w:pPr>
    </w:p>
    <w:p w:rsidR="005030CA" w:rsidRPr="00A07A50" w:rsidRDefault="005030CA" w:rsidP="0012769F">
      <w:pPr>
        <w:jc w:val="center"/>
        <w:rPr>
          <w:rFonts w:eastAsia="標楷體"/>
          <w:b/>
          <w:bCs/>
          <w:sz w:val="28"/>
          <w:shd w:val="pct15" w:color="auto" w:fill="FFFFFF"/>
        </w:rPr>
      </w:pPr>
      <w:r w:rsidRPr="00A07A50">
        <w:rPr>
          <w:rFonts w:eastAsia="標楷體"/>
          <w:b/>
          <w:bCs/>
          <w:sz w:val="28"/>
          <w:shd w:val="pct15" w:color="auto" w:fill="FFFFFF"/>
        </w:rPr>
        <w:br w:type="page"/>
      </w:r>
      <w:r w:rsidRPr="00A07A50">
        <w:rPr>
          <w:rFonts w:eastAsia="標楷體" w:hint="eastAsia"/>
          <w:b/>
          <w:bCs/>
          <w:sz w:val="28"/>
          <w:shd w:val="pct15" w:color="auto" w:fill="FFFFFF"/>
        </w:rPr>
        <w:lastRenderedPageBreak/>
        <w:t>中文投稿範例</w:t>
      </w:r>
    </w:p>
    <w:p w:rsidR="005030CA" w:rsidRPr="00A07A50" w:rsidRDefault="005030CA" w:rsidP="0012769F">
      <w:pPr>
        <w:jc w:val="both"/>
        <w:rPr>
          <w:rFonts w:eastAsia="標楷體"/>
          <w:b/>
          <w:bCs/>
          <w:sz w:val="28"/>
        </w:rPr>
      </w:pPr>
    </w:p>
    <w:p w:rsidR="005030CA" w:rsidRPr="00951E06" w:rsidRDefault="005030CA" w:rsidP="0012769F">
      <w:pPr>
        <w:jc w:val="both"/>
        <w:rPr>
          <w:rFonts w:eastAsia="標楷體"/>
          <w:b/>
        </w:rPr>
      </w:pPr>
      <w:r w:rsidRPr="00951E06">
        <w:rPr>
          <w:rFonts w:eastAsia="標楷體" w:hint="eastAsia"/>
          <w:b/>
        </w:rPr>
        <w:t>器官移植活體捐贈者術前之心身醫學評估</w:t>
      </w:r>
    </w:p>
    <w:p w:rsidR="005030CA" w:rsidRPr="008A5A9B" w:rsidRDefault="005030CA" w:rsidP="0012769F">
      <w:pPr>
        <w:jc w:val="both"/>
        <w:rPr>
          <w:rFonts w:ascii="Times New Roman" w:eastAsia="標楷體" w:hAnsi="Times New Roman"/>
        </w:rPr>
      </w:pPr>
      <w:r w:rsidRPr="008A5A9B">
        <w:rPr>
          <w:rFonts w:ascii="Times New Roman" w:eastAsia="標楷體" w:hAnsi="Times New Roman"/>
        </w:rPr>
        <w:t>Pre-transplant psychosomatic evaluation of living donors</w:t>
      </w:r>
    </w:p>
    <w:p w:rsidR="005030CA" w:rsidRPr="00335A5A" w:rsidRDefault="005030CA" w:rsidP="0012769F">
      <w:pPr>
        <w:jc w:val="both"/>
        <w:rPr>
          <w:rFonts w:eastAsia="標楷體"/>
        </w:rPr>
      </w:pPr>
    </w:p>
    <w:p w:rsidR="005030CA" w:rsidRPr="00335A5A" w:rsidRDefault="005030CA" w:rsidP="0012769F">
      <w:pPr>
        <w:jc w:val="both"/>
        <w:rPr>
          <w:rFonts w:eastAsia="標楷體"/>
          <w:b/>
        </w:rPr>
      </w:pPr>
      <w:r w:rsidRPr="00335A5A">
        <w:rPr>
          <w:rFonts w:eastAsia="標楷體" w:hint="eastAsia"/>
          <w:b/>
        </w:rPr>
        <w:t>廖士程</w:t>
      </w:r>
      <w:r w:rsidRPr="00335A5A">
        <w:rPr>
          <w:rFonts w:eastAsia="標楷體"/>
          <w:b/>
          <w:vertAlign w:val="superscript"/>
        </w:rPr>
        <w:t>1,2*</w:t>
      </w:r>
      <w:r w:rsidRPr="00335A5A">
        <w:rPr>
          <w:rFonts w:eastAsia="標楷體" w:hint="eastAsia"/>
          <w:b/>
        </w:rPr>
        <w:t>、李宇宙</w:t>
      </w:r>
      <w:r w:rsidRPr="00335A5A">
        <w:rPr>
          <w:rFonts w:eastAsia="標楷體"/>
          <w:b/>
          <w:vertAlign w:val="superscript"/>
        </w:rPr>
        <w:t>1</w:t>
      </w:r>
      <w:r w:rsidRPr="00335A5A">
        <w:rPr>
          <w:rFonts w:eastAsia="標楷體" w:hint="eastAsia"/>
          <w:b/>
        </w:rPr>
        <w:t>、吳佳璇</w:t>
      </w:r>
      <w:r w:rsidRPr="00335A5A">
        <w:rPr>
          <w:rFonts w:eastAsia="標楷體"/>
          <w:b/>
          <w:vertAlign w:val="superscript"/>
        </w:rPr>
        <w:t>1</w:t>
      </w:r>
      <w:r w:rsidRPr="00335A5A">
        <w:rPr>
          <w:rFonts w:eastAsia="標楷體" w:hint="eastAsia"/>
          <w:b/>
        </w:rPr>
        <w:t>、曾美智</w:t>
      </w:r>
      <w:r w:rsidRPr="00335A5A">
        <w:rPr>
          <w:rFonts w:eastAsia="標楷體"/>
          <w:b/>
          <w:vertAlign w:val="superscript"/>
        </w:rPr>
        <w:t>1,2</w:t>
      </w:r>
      <w:r w:rsidRPr="00335A5A">
        <w:rPr>
          <w:rFonts w:eastAsia="標楷體" w:hint="eastAsia"/>
          <w:b/>
        </w:rPr>
        <w:t>、李明濱</w:t>
      </w:r>
      <w:r w:rsidRPr="00335A5A">
        <w:rPr>
          <w:rFonts w:eastAsia="標楷體"/>
          <w:b/>
          <w:vertAlign w:val="superscript"/>
        </w:rPr>
        <w:t>1,3</w:t>
      </w:r>
      <w:r w:rsidRPr="00335A5A">
        <w:rPr>
          <w:rFonts w:eastAsia="標楷體" w:hint="eastAsia"/>
          <w:b/>
        </w:rPr>
        <w:t>、王碩盟</w:t>
      </w:r>
      <w:r w:rsidRPr="00335A5A">
        <w:rPr>
          <w:rFonts w:eastAsia="標楷體"/>
          <w:b/>
          <w:vertAlign w:val="superscript"/>
        </w:rPr>
        <w:t>4</w:t>
      </w:r>
    </w:p>
    <w:p w:rsidR="005030CA" w:rsidRPr="008A5A9B" w:rsidRDefault="005030CA" w:rsidP="0012769F">
      <w:pPr>
        <w:jc w:val="both"/>
        <w:rPr>
          <w:rFonts w:ascii="Times New Roman" w:eastAsia="標楷體" w:hAnsi="Times New Roman"/>
        </w:rPr>
      </w:pPr>
      <w:r w:rsidRPr="008A5A9B">
        <w:rPr>
          <w:rFonts w:ascii="Times New Roman" w:eastAsia="標楷體" w:hAnsi="Times New Roman"/>
        </w:rPr>
        <w:t>Shih-Cheng Liao</w:t>
      </w:r>
      <w:r w:rsidRPr="008A5A9B">
        <w:rPr>
          <w:rFonts w:ascii="Times New Roman" w:eastAsia="標楷體" w:hAnsi="Times New Roman"/>
          <w:vertAlign w:val="superscript"/>
        </w:rPr>
        <w:t>1,2*</w:t>
      </w:r>
      <w:r w:rsidRPr="008A5A9B">
        <w:rPr>
          <w:rFonts w:ascii="Times New Roman" w:eastAsia="標楷體" w:hAnsi="Times New Roman"/>
        </w:rPr>
        <w:t>, Yue-Joe Lee</w:t>
      </w:r>
      <w:r w:rsidRPr="008A5A9B">
        <w:rPr>
          <w:rFonts w:ascii="Times New Roman" w:eastAsia="標楷體" w:hAnsi="Times New Roman"/>
          <w:vertAlign w:val="superscript"/>
        </w:rPr>
        <w:t>1</w:t>
      </w:r>
      <w:r w:rsidRPr="008A5A9B">
        <w:rPr>
          <w:rFonts w:ascii="Times New Roman" w:eastAsia="標楷體" w:hAnsi="Times New Roman"/>
        </w:rPr>
        <w:t>, Chia-Hsuan Wu</w:t>
      </w:r>
      <w:r w:rsidRPr="008A5A9B">
        <w:rPr>
          <w:rFonts w:ascii="Times New Roman" w:eastAsia="標楷體" w:hAnsi="Times New Roman"/>
          <w:vertAlign w:val="superscript"/>
        </w:rPr>
        <w:t>1</w:t>
      </w:r>
      <w:r w:rsidRPr="008A5A9B">
        <w:rPr>
          <w:rFonts w:ascii="Times New Roman" w:eastAsia="標楷體" w:hAnsi="Times New Roman"/>
        </w:rPr>
        <w:t>, Mei-Chih Tseng</w:t>
      </w:r>
      <w:r w:rsidRPr="008A5A9B">
        <w:rPr>
          <w:rFonts w:ascii="Times New Roman" w:eastAsia="標楷體" w:hAnsi="Times New Roman"/>
          <w:vertAlign w:val="superscript"/>
        </w:rPr>
        <w:t>1,2</w:t>
      </w:r>
      <w:r w:rsidRPr="008A5A9B">
        <w:rPr>
          <w:rFonts w:ascii="Times New Roman" w:eastAsia="標楷體" w:hAnsi="Times New Roman"/>
        </w:rPr>
        <w:t>, Ming-Been Lee</w:t>
      </w:r>
      <w:r w:rsidRPr="008A5A9B">
        <w:rPr>
          <w:rFonts w:ascii="Times New Roman" w:eastAsia="標楷體" w:hAnsi="Times New Roman"/>
          <w:vertAlign w:val="superscript"/>
        </w:rPr>
        <w:t>1,4</w:t>
      </w:r>
      <w:r w:rsidRPr="008A5A9B">
        <w:rPr>
          <w:rFonts w:ascii="Times New Roman" w:eastAsia="標楷體" w:hAnsi="Times New Roman"/>
        </w:rPr>
        <w:t>, Sho-Mon Wang</w:t>
      </w:r>
      <w:r w:rsidRPr="008A5A9B">
        <w:rPr>
          <w:rFonts w:ascii="Times New Roman" w:eastAsia="標楷體" w:hAnsi="Times New Roman"/>
          <w:vertAlign w:val="superscript"/>
        </w:rPr>
        <w:t>4</w:t>
      </w:r>
    </w:p>
    <w:p w:rsidR="005030CA" w:rsidRPr="00335A5A" w:rsidRDefault="005030CA" w:rsidP="0012769F">
      <w:pPr>
        <w:jc w:val="both"/>
        <w:rPr>
          <w:rFonts w:eastAsia="標楷體"/>
        </w:rPr>
      </w:pPr>
    </w:p>
    <w:p w:rsidR="005030CA" w:rsidRPr="00335A5A" w:rsidRDefault="005030CA" w:rsidP="0012769F">
      <w:pPr>
        <w:jc w:val="both"/>
        <w:rPr>
          <w:rFonts w:eastAsia="標楷體"/>
          <w:b/>
        </w:rPr>
      </w:pPr>
      <w:r w:rsidRPr="00335A5A">
        <w:rPr>
          <w:rFonts w:eastAsia="標楷體"/>
          <w:b/>
          <w:vertAlign w:val="superscript"/>
        </w:rPr>
        <w:t>1</w:t>
      </w:r>
      <w:r w:rsidRPr="00335A5A">
        <w:rPr>
          <w:rFonts w:eastAsia="標楷體" w:hint="eastAsia"/>
          <w:b/>
        </w:rPr>
        <w:t>台大醫院精神部、</w:t>
      </w:r>
      <w:r w:rsidRPr="00335A5A">
        <w:rPr>
          <w:rFonts w:eastAsia="標楷體"/>
          <w:b/>
          <w:vertAlign w:val="superscript"/>
        </w:rPr>
        <w:t>2</w:t>
      </w:r>
      <w:r w:rsidRPr="00335A5A">
        <w:rPr>
          <w:rFonts w:eastAsia="標楷體" w:hint="eastAsia"/>
          <w:b/>
        </w:rPr>
        <w:t>台灣大學公衛學院流行病學研究所、</w:t>
      </w:r>
      <w:r w:rsidRPr="00335A5A">
        <w:rPr>
          <w:rFonts w:eastAsia="標楷體"/>
          <w:b/>
          <w:vertAlign w:val="superscript"/>
        </w:rPr>
        <w:t>3</w:t>
      </w:r>
      <w:r w:rsidRPr="00335A5A">
        <w:rPr>
          <w:rFonts w:eastAsia="標楷體" w:hint="eastAsia"/>
          <w:b/>
        </w:rPr>
        <w:t>台北市立療養院、</w:t>
      </w:r>
      <w:r w:rsidRPr="00335A5A">
        <w:rPr>
          <w:rFonts w:eastAsia="標楷體"/>
          <w:b/>
          <w:vertAlign w:val="superscript"/>
        </w:rPr>
        <w:t>4</w:t>
      </w:r>
      <w:r w:rsidRPr="00335A5A">
        <w:rPr>
          <w:rFonts w:eastAsia="標楷體" w:hint="eastAsia"/>
          <w:b/>
        </w:rPr>
        <w:t>台大醫院泌尿部</w:t>
      </w:r>
    </w:p>
    <w:p w:rsidR="005030CA" w:rsidRPr="008A5A9B" w:rsidRDefault="005030CA" w:rsidP="0012769F">
      <w:pPr>
        <w:jc w:val="both"/>
        <w:rPr>
          <w:rFonts w:ascii="Times New Roman" w:eastAsia="標楷體" w:hAnsi="Times New Roman"/>
        </w:rPr>
      </w:pPr>
      <w:r w:rsidRPr="008A5A9B">
        <w:rPr>
          <w:rFonts w:ascii="Times New Roman" w:eastAsia="標楷體" w:hAnsi="Times New Roman"/>
          <w:vertAlign w:val="superscript"/>
        </w:rPr>
        <w:t>1</w:t>
      </w:r>
      <w:r w:rsidRPr="008A5A9B">
        <w:rPr>
          <w:rFonts w:ascii="Times New Roman" w:eastAsia="標楷體" w:hAnsi="Times New Roman"/>
        </w:rPr>
        <w:t xml:space="preserve">Department of Psychiatry, </w:t>
      </w:r>
      <w:smartTag w:uri="urn:schemas-microsoft-com:office:smarttags" w:element="place">
        <w:smartTag w:uri="urn:schemas-microsoft-com:office:smarttags" w:element="PlaceName">
          <w:r w:rsidRPr="008A5A9B">
            <w:rPr>
              <w:rFonts w:ascii="Times New Roman" w:eastAsia="標楷體" w:hAnsi="Times New Roman"/>
            </w:rPr>
            <w:t>National</w:t>
          </w:r>
        </w:smartTag>
        <w:r w:rsidRPr="008A5A9B">
          <w:rPr>
            <w:rFonts w:ascii="Times New Roman" w:eastAsia="標楷體" w:hAnsi="Times New Roman"/>
          </w:rPr>
          <w:t xml:space="preserve"> </w:t>
        </w:r>
        <w:smartTag w:uri="urn:schemas-microsoft-com:office:smarttags" w:element="PlaceName">
          <w:r w:rsidRPr="008A5A9B">
            <w:rPr>
              <w:rFonts w:ascii="Times New Roman" w:eastAsia="標楷體" w:hAnsi="Times New Roman"/>
            </w:rPr>
            <w:t>Taiwan</w:t>
          </w:r>
        </w:smartTag>
        <w:r w:rsidRPr="008A5A9B">
          <w:rPr>
            <w:rFonts w:ascii="Times New Roman" w:eastAsia="標楷體" w:hAnsi="Times New Roman"/>
          </w:rPr>
          <w:t xml:space="preserve"> </w:t>
        </w:r>
        <w:smartTag w:uri="urn:schemas-microsoft-com:office:smarttags" w:element="PlaceType">
          <w:r w:rsidRPr="008A5A9B">
            <w:rPr>
              <w:rFonts w:ascii="Times New Roman" w:eastAsia="標楷體" w:hAnsi="Times New Roman"/>
            </w:rPr>
            <w:t>University</w:t>
          </w:r>
        </w:smartTag>
        <w:r w:rsidRPr="008A5A9B">
          <w:rPr>
            <w:rFonts w:ascii="Times New Roman" w:eastAsia="標楷體" w:hAnsi="Times New Roman"/>
          </w:rPr>
          <w:t xml:space="preserve"> </w:t>
        </w:r>
        <w:smartTag w:uri="urn:schemas-microsoft-com:office:smarttags" w:element="PlaceType">
          <w:r w:rsidRPr="008A5A9B">
            <w:rPr>
              <w:rFonts w:ascii="Times New Roman" w:eastAsia="標楷體" w:hAnsi="Times New Roman"/>
            </w:rPr>
            <w:t>Hospital</w:t>
          </w:r>
        </w:smartTag>
      </w:smartTag>
      <w:r w:rsidRPr="008A5A9B">
        <w:rPr>
          <w:rFonts w:ascii="Times New Roman" w:eastAsia="標楷體" w:hAnsi="Times New Roman"/>
        </w:rPr>
        <w:t xml:space="preserve">, </w:t>
      </w:r>
    </w:p>
    <w:p w:rsidR="005030CA" w:rsidRPr="008A5A9B" w:rsidRDefault="005030CA" w:rsidP="0012769F">
      <w:pPr>
        <w:jc w:val="both"/>
        <w:rPr>
          <w:rFonts w:ascii="Times New Roman" w:eastAsia="標楷體" w:hAnsi="Times New Roman"/>
        </w:rPr>
      </w:pPr>
      <w:r w:rsidRPr="008A5A9B">
        <w:rPr>
          <w:rFonts w:ascii="Times New Roman" w:eastAsia="標楷體" w:hAnsi="Times New Roman"/>
          <w:vertAlign w:val="superscript"/>
        </w:rPr>
        <w:t>2</w:t>
      </w:r>
      <w:r w:rsidRPr="008A5A9B">
        <w:rPr>
          <w:rFonts w:ascii="Times New Roman" w:eastAsia="標楷體" w:hAnsi="Times New Roman"/>
        </w:rPr>
        <w:t xml:space="preserve">Graduate </w:t>
      </w:r>
      <w:smartTag w:uri="urn:schemas-microsoft-com:office:smarttags" w:element="PlaceType">
        <w:r w:rsidRPr="008A5A9B">
          <w:rPr>
            <w:rFonts w:ascii="Times New Roman" w:eastAsia="標楷體" w:hAnsi="Times New Roman"/>
          </w:rPr>
          <w:t>Institute</w:t>
        </w:r>
      </w:smartTag>
      <w:r w:rsidRPr="008A5A9B">
        <w:rPr>
          <w:rFonts w:ascii="Times New Roman" w:eastAsia="標楷體" w:hAnsi="Times New Roman"/>
        </w:rPr>
        <w:t xml:space="preserve"> of </w:t>
      </w:r>
      <w:smartTag w:uri="urn:schemas-microsoft-com:office:smarttags" w:element="PlaceName">
        <w:r w:rsidRPr="008A5A9B">
          <w:rPr>
            <w:rFonts w:ascii="Times New Roman" w:eastAsia="標楷體" w:hAnsi="Times New Roman"/>
          </w:rPr>
          <w:t>Epidemiology</w:t>
        </w:r>
      </w:smartTag>
      <w:r w:rsidRPr="008A5A9B">
        <w:rPr>
          <w:rFonts w:ascii="Times New Roman" w:eastAsia="標楷體" w:hAnsi="Times New Roman"/>
        </w:rPr>
        <w:t xml:space="preserve">, </w:t>
      </w:r>
      <w:smartTag w:uri="urn:schemas-microsoft-com:office:smarttags" w:element="PlaceType">
        <w:r w:rsidRPr="008A5A9B">
          <w:rPr>
            <w:rFonts w:ascii="Times New Roman" w:eastAsia="標楷體" w:hAnsi="Times New Roman"/>
          </w:rPr>
          <w:t>College</w:t>
        </w:r>
      </w:smartTag>
      <w:r w:rsidRPr="008A5A9B">
        <w:rPr>
          <w:rFonts w:ascii="Times New Roman" w:eastAsia="標楷體" w:hAnsi="Times New Roman"/>
        </w:rPr>
        <w:t xml:space="preserve"> of </w:t>
      </w:r>
      <w:smartTag w:uri="urn:schemas-microsoft-com:office:smarttags" w:element="PlaceName">
        <w:r w:rsidRPr="008A5A9B">
          <w:rPr>
            <w:rFonts w:ascii="Times New Roman" w:eastAsia="標楷體" w:hAnsi="Times New Roman"/>
          </w:rPr>
          <w:t>Public Health</w:t>
        </w:r>
      </w:smartTag>
      <w:r w:rsidRPr="008A5A9B">
        <w:rPr>
          <w:rFonts w:ascii="Times New Roman" w:eastAsia="標楷體" w:hAnsi="Times New Roman"/>
        </w:rPr>
        <w:t xml:space="preserve">, </w:t>
      </w:r>
      <w:smartTag w:uri="urn:schemas-microsoft-com:office:smarttags" w:element="place">
        <w:smartTag w:uri="urn:schemas-microsoft-com:office:smarttags" w:element="PlaceName">
          <w:r w:rsidRPr="008A5A9B">
            <w:rPr>
              <w:rFonts w:ascii="Times New Roman" w:eastAsia="標楷體" w:hAnsi="Times New Roman"/>
            </w:rPr>
            <w:t>National</w:t>
          </w:r>
        </w:smartTag>
        <w:r w:rsidRPr="008A5A9B">
          <w:rPr>
            <w:rFonts w:ascii="Times New Roman" w:eastAsia="標楷體" w:hAnsi="Times New Roman"/>
          </w:rPr>
          <w:t xml:space="preserve"> </w:t>
        </w:r>
        <w:smartTag w:uri="urn:schemas-microsoft-com:office:smarttags" w:element="PlaceName">
          <w:r w:rsidRPr="008A5A9B">
            <w:rPr>
              <w:rFonts w:ascii="Times New Roman" w:eastAsia="標楷體" w:hAnsi="Times New Roman"/>
            </w:rPr>
            <w:t>Taiwan</w:t>
          </w:r>
        </w:smartTag>
        <w:r w:rsidRPr="008A5A9B">
          <w:rPr>
            <w:rFonts w:ascii="Times New Roman" w:eastAsia="標楷體" w:hAnsi="Times New Roman"/>
          </w:rPr>
          <w:t xml:space="preserve"> </w:t>
        </w:r>
        <w:smartTag w:uri="urn:schemas-microsoft-com:office:smarttags" w:element="PlaceType">
          <w:r w:rsidRPr="008A5A9B">
            <w:rPr>
              <w:rFonts w:ascii="Times New Roman" w:eastAsia="標楷體" w:hAnsi="Times New Roman"/>
            </w:rPr>
            <w:t>University</w:t>
          </w:r>
        </w:smartTag>
      </w:smartTag>
      <w:r w:rsidRPr="008A5A9B">
        <w:rPr>
          <w:rFonts w:ascii="Times New Roman" w:eastAsia="標楷體" w:hAnsi="Times New Roman"/>
        </w:rPr>
        <w:t xml:space="preserve">, </w:t>
      </w:r>
    </w:p>
    <w:p w:rsidR="005030CA" w:rsidRPr="008A5A9B" w:rsidRDefault="005030CA" w:rsidP="0012769F">
      <w:pPr>
        <w:jc w:val="both"/>
        <w:rPr>
          <w:rFonts w:ascii="Times New Roman" w:eastAsia="標楷體" w:hAnsi="Times New Roman"/>
        </w:rPr>
      </w:pPr>
      <w:smartTag w:uri="urn:schemas-microsoft-com:office:smarttags" w:element="PlaceName">
        <w:r w:rsidRPr="008A5A9B">
          <w:rPr>
            <w:rFonts w:ascii="Times New Roman" w:eastAsia="標楷體" w:hAnsi="Times New Roman"/>
            <w:vertAlign w:val="superscript"/>
          </w:rPr>
          <w:t>3</w:t>
        </w:r>
        <w:r w:rsidRPr="008A5A9B">
          <w:rPr>
            <w:rFonts w:ascii="Times New Roman" w:eastAsia="標楷體" w:hAnsi="Times New Roman"/>
          </w:rPr>
          <w:t>Taipei</w:t>
        </w:r>
      </w:smartTag>
      <w:r w:rsidRPr="008A5A9B">
        <w:rPr>
          <w:rFonts w:ascii="Times New Roman" w:eastAsia="標楷體" w:hAnsi="Times New Roman"/>
        </w:rPr>
        <w:t xml:space="preserve"> </w:t>
      </w:r>
      <w:smartTag w:uri="urn:schemas-microsoft-com:office:smarttags" w:element="PlaceType">
        <w:r w:rsidRPr="008A5A9B">
          <w:rPr>
            <w:rFonts w:ascii="Times New Roman" w:eastAsia="標楷體" w:hAnsi="Times New Roman"/>
          </w:rPr>
          <w:t>City</w:t>
        </w:r>
      </w:smartTag>
      <w:r w:rsidRPr="008A5A9B">
        <w:rPr>
          <w:rFonts w:ascii="Times New Roman" w:eastAsia="標楷體" w:hAnsi="Times New Roman"/>
        </w:rPr>
        <w:t xml:space="preserve"> Psychiatric Center, </w:t>
      </w:r>
      <w:r w:rsidRPr="008A5A9B">
        <w:rPr>
          <w:rFonts w:ascii="Times New Roman" w:eastAsia="標楷體" w:hAnsi="Times New Roman"/>
          <w:vertAlign w:val="superscript"/>
        </w:rPr>
        <w:t>4</w:t>
      </w:r>
      <w:r w:rsidRPr="008A5A9B">
        <w:rPr>
          <w:rFonts w:ascii="Times New Roman" w:eastAsia="標楷體" w:hAnsi="Times New Roman"/>
        </w:rPr>
        <w:t xml:space="preserve">Department of Urology, </w:t>
      </w:r>
      <w:smartTag w:uri="urn:schemas-microsoft-com:office:smarttags" w:element="place">
        <w:smartTag w:uri="urn:schemas-microsoft-com:office:smarttags" w:element="PlaceName">
          <w:r w:rsidRPr="008A5A9B">
            <w:rPr>
              <w:rFonts w:ascii="Times New Roman" w:eastAsia="標楷體" w:hAnsi="Times New Roman"/>
            </w:rPr>
            <w:t>National</w:t>
          </w:r>
        </w:smartTag>
        <w:r w:rsidRPr="008A5A9B">
          <w:rPr>
            <w:rFonts w:ascii="Times New Roman" w:eastAsia="標楷體" w:hAnsi="Times New Roman"/>
          </w:rPr>
          <w:t xml:space="preserve"> </w:t>
        </w:r>
        <w:smartTag w:uri="urn:schemas-microsoft-com:office:smarttags" w:element="PlaceName">
          <w:r w:rsidRPr="008A5A9B">
            <w:rPr>
              <w:rFonts w:ascii="Times New Roman" w:eastAsia="標楷體" w:hAnsi="Times New Roman"/>
            </w:rPr>
            <w:t>Taiwan</w:t>
          </w:r>
        </w:smartTag>
        <w:r w:rsidRPr="008A5A9B">
          <w:rPr>
            <w:rFonts w:ascii="Times New Roman" w:eastAsia="標楷體" w:hAnsi="Times New Roman"/>
          </w:rPr>
          <w:t xml:space="preserve"> </w:t>
        </w:r>
        <w:smartTag w:uri="urn:schemas-microsoft-com:office:smarttags" w:element="PlaceType">
          <w:r w:rsidRPr="008A5A9B">
            <w:rPr>
              <w:rFonts w:ascii="Times New Roman" w:eastAsia="標楷體" w:hAnsi="Times New Roman"/>
            </w:rPr>
            <w:t>University</w:t>
          </w:r>
        </w:smartTag>
        <w:r w:rsidRPr="008A5A9B">
          <w:rPr>
            <w:rFonts w:ascii="Times New Roman" w:eastAsia="標楷體" w:hAnsi="Times New Roman"/>
          </w:rPr>
          <w:t xml:space="preserve"> </w:t>
        </w:r>
        <w:smartTag w:uri="urn:schemas-microsoft-com:office:smarttags" w:element="PlaceType">
          <w:r w:rsidRPr="008A5A9B">
            <w:rPr>
              <w:rFonts w:ascii="Times New Roman" w:eastAsia="標楷體" w:hAnsi="Times New Roman"/>
            </w:rPr>
            <w:t>Hospital</w:t>
          </w:r>
        </w:smartTag>
      </w:smartTag>
    </w:p>
    <w:p w:rsidR="005030CA" w:rsidRPr="00335A5A" w:rsidRDefault="005030CA" w:rsidP="0012769F">
      <w:pPr>
        <w:jc w:val="both"/>
        <w:rPr>
          <w:rFonts w:eastAsia="標楷體"/>
        </w:rPr>
      </w:pPr>
    </w:p>
    <w:p w:rsidR="005030CA" w:rsidRPr="008A5A9B" w:rsidRDefault="005030CA" w:rsidP="0012769F">
      <w:pPr>
        <w:jc w:val="both"/>
        <w:rPr>
          <w:rFonts w:ascii="Times New Roman" w:eastAsia="標楷體" w:hAnsi="Times New Roman"/>
        </w:rPr>
      </w:pPr>
      <w:r w:rsidRPr="008A5A9B">
        <w:rPr>
          <w:rFonts w:ascii="Times New Roman" w:eastAsia="標楷體" w:hAnsi="Times New Roman"/>
        </w:rPr>
        <w:t xml:space="preserve">    </w:t>
      </w:r>
      <w:r w:rsidRPr="008A5A9B">
        <w:rPr>
          <w:rFonts w:ascii="Times New Roman" w:eastAsia="標楷體" w:hint="eastAsia"/>
          <w:b/>
        </w:rPr>
        <w:t>目的：</w:t>
      </w:r>
      <w:r w:rsidRPr="008A5A9B">
        <w:rPr>
          <w:rFonts w:ascii="Times New Roman" w:eastAsia="標楷體" w:hint="eastAsia"/>
        </w:rPr>
        <w:t>本研究器官移植活體捐贈者術前之心身醫學評估，並特別著重捐贈者術前之心身症狀、矛盾態度、性格傾向以及其相關臨床因素。</w:t>
      </w:r>
    </w:p>
    <w:p w:rsidR="005030CA" w:rsidRPr="008A5A9B" w:rsidRDefault="005030CA" w:rsidP="0012769F">
      <w:pPr>
        <w:jc w:val="both"/>
        <w:rPr>
          <w:rFonts w:ascii="Times New Roman" w:eastAsia="標楷體" w:hAnsi="Times New Roman"/>
        </w:rPr>
      </w:pPr>
    </w:p>
    <w:p w:rsidR="005030CA" w:rsidRPr="008A5A9B" w:rsidRDefault="005030CA" w:rsidP="0012769F">
      <w:pPr>
        <w:jc w:val="both"/>
        <w:rPr>
          <w:rFonts w:ascii="Times New Roman" w:eastAsia="標楷體" w:hAnsi="Times New Roman"/>
        </w:rPr>
      </w:pPr>
      <w:r w:rsidRPr="008A5A9B">
        <w:rPr>
          <w:rFonts w:ascii="Times New Roman" w:eastAsia="標楷體" w:hAnsi="Times New Roman"/>
        </w:rPr>
        <w:t xml:space="preserve">    </w:t>
      </w:r>
      <w:r w:rsidRPr="008A5A9B">
        <w:rPr>
          <w:rFonts w:ascii="Times New Roman" w:eastAsia="標楷體" w:hAnsi="Times New Roman" w:hint="eastAsia"/>
          <w:b/>
        </w:rPr>
        <w:t>方法：</w:t>
      </w:r>
      <w:r w:rsidRPr="008A5A9B">
        <w:rPr>
          <w:rFonts w:ascii="Times New Roman" w:eastAsia="標楷體" w:hAnsi="Times New Roman" w:hint="eastAsia"/>
        </w:rPr>
        <w:t>本研究樣本</w:t>
      </w:r>
      <w:r w:rsidRPr="008A5A9B">
        <w:rPr>
          <w:rFonts w:ascii="Times New Roman" w:eastAsia="標楷體" w:hAnsi="Times New Roman"/>
        </w:rPr>
        <w:t>2003</w:t>
      </w:r>
      <w:r w:rsidRPr="008A5A9B">
        <w:rPr>
          <w:rFonts w:ascii="Times New Roman" w:eastAsia="標楷體" w:hAnsi="Times New Roman" w:hint="eastAsia"/>
        </w:rPr>
        <w:t>年至</w:t>
      </w:r>
      <w:r w:rsidRPr="008A5A9B">
        <w:rPr>
          <w:rFonts w:ascii="Times New Roman" w:eastAsia="標楷體" w:hAnsi="Times New Roman"/>
        </w:rPr>
        <w:t>2004</w:t>
      </w:r>
      <w:r w:rsidRPr="008A5A9B">
        <w:rPr>
          <w:rFonts w:ascii="Times New Roman" w:eastAsia="標楷體" w:hAnsi="Times New Roman" w:hint="eastAsia"/>
        </w:rPr>
        <w:t>年</w:t>
      </w:r>
      <w:r w:rsidRPr="008A5A9B">
        <w:rPr>
          <w:rFonts w:ascii="Times New Roman" w:eastAsia="標楷體" w:hAnsi="Times New Roman"/>
        </w:rPr>
        <w:t>92</w:t>
      </w:r>
      <w:r w:rsidRPr="008A5A9B">
        <w:rPr>
          <w:rFonts w:ascii="Times New Roman" w:eastAsia="標楷體" w:hAnsi="Times New Roman" w:hint="eastAsia"/>
        </w:rPr>
        <w:t>名具有親屬關係之活體器官捐贈者，其中肝臟捐贈者</w:t>
      </w:r>
      <w:r w:rsidRPr="008A5A9B">
        <w:rPr>
          <w:rFonts w:ascii="Times New Roman" w:eastAsia="標楷體" w:hAnsi="Times New Roman"/>
        </w:rPr>
        <w:t>67</w:t>
      </w:r>
      <w:r w:rsidRPr="008A5A9B">
        <w:rPr>
          <w:rFonts w:ascii="Times New Roman" w:eastAsia="標楷體" w:hAnsi="Times New Roman" w:hint="eastAsia"/>
        </w:rPr>
        <w:t>名，腎臟捐贈者</w:t>
      </w:r>
      <w:r w:rsidRPr="008A5A9B">
        <w:rPr>
          <w:rFonts w:ascii="Times New Roman" w:eastAsia="標楷體" w:hAnsi="Times New Roman"/>
        </w:rPr>
        <w:t>25</w:t>
      </w:r>
      <w:r w:rsidRPr="008A5A9B">
        <w:rPr>
          <w:rFonts w:ascii="Times New Roman" w:eastAsia="標楷體" w:hAnsi="Times New Roman" w:hint="eastAsia"/>
        </w:rPr>
        <w:t>名。除藉由深度會談建立精神科診斷外，心理計量工具採用</w:t>
      </w:r>
      <w:r w:rsidRPr="008A5A9B">
        <w:rPr>
          <w:rFonts w:ascii="Times New Roman" w:eastAsia="標楷體" w:hAnsi="Times New Roman"/>
        </w:rPr>
        <w:t>Brief Symptom Rating Scale (BSRS)</w:t>
      </w:r>
      <w:r w:rsidRPr="008A5A9B">
        <w:rPr>
          <w:rFonts w:ascii="Times New Roman" w:eastAsia="標楷體" w:hAnsi="Times New Roman" w:hint="eastAsia"/>
        </w:rPr>
        <w:t>、</w:t>
      </w:r>
      <w:r w:rsidRPr="008A5A9B">
        <w:rPr>
          <w:rFonts w:ascii="Times New Roman" w:eastAsia="標楷體" w:hAnsi="Times New Roman"/>
        </w:rPr>
        <w:t>Maudsley Personality Inventory (MPI)</w:t>
      </w:r>
      <w:r w:rsidRPr="008A5A9B">
        <w:rPr>
          <w:rFonts w:ascii="Times New Roman" w:eastAsia="標楷體" w:hAnsi="Times New Roman" w:hint="eastAsia"/>
        </w:rPr>
        <w:t>、</w:t>
      </w:r>
      <w:r w:rsidRPr="008A5A9B">
        <w:rPr>
          <w:rFonts w:ascii="Times New Roman" w:eastAsia="標楷體" w:hAnsi="Times New Roman"/>
        </w:rPr>
        <w:t>Family APGAR</w:t>
      </w:r>
      <w:r w:rsidRPr="008A5A9B">
        <w:rPr>
          <w:rFonts w:ascii="Times New Roman" w:eastAsia="標楷體" w:hAnsi="Times New Roman" w:hint="eastAsia"/>
        </w:rPr>
        <w:t>、</w:t>
      </w:r>
      <w:r w:rsidRPr="008A5A9B">
        <w:rPr>
          <w:rFonts w:ascii="Times New Roman" w:eastAsia="標楷體" w:hAnsi="Times New Roman"/>
        </w:rPr>
        <w:t>Donor’s Ambivalence Scale (DAS)</w:t>
      </w:r>
      <w:r w:rsidRPr="008A5A9B">
        <w:rPr>
          <w:rFonts w:ascii="Times New Roman" w:eastAsia="標楷體" w:hAnsi="Times New Roman" w:hint="eastAsia"/>
        </w:rPr>
        <w:t>。統計方法除描述性分析外，多變量部分採多重複迴歸模式，檢驗各臨床因素對於心身症狀以及矛盾程度之影響力。</w:t>
      </w:r>
    </w:p>
    <w:p w:rsidR="005030CA" w:rsidRPr="008A5A9B" w:rsidRDefault="005030CA" w:rsidP="0012769F">
      <w:pPr>
        <w:jc w:val="both"/>
        <w:rPr>
          <w:rFonts w:ascii="Times New Roman" w:eastAsia="標楷體" w:hAnsi="Times New Roman"/>
        </w:rPr>
      </w:pPr>
    </w:p>
    <w:p w:rsidR="005030CA" w:rsidRPr="008A5A9B" w:rsidRDefault="005030CA" w:rsidP="0012769F">
      <w:pPr>
        <w:jc w:val="both"/>
        <w:rPr>
          <w:rFonts w:ascii="Times New Roman" w:eastAsia="標楷體" w:hAnsi="Times New Roman"/>
        </w:rPr>
      </w:pPr>
      <w:r w:rsidRPr="008A5A9B">
        <w:rPr>
          <w:rFonts w:ascii="Times New Roman" w:eastAsia="標楷體" w:hAnsi="Times New Roman"/>
        </w:rPr>
        <w:t xml:space="preserve">    </w:t>
      </w:r>
      <w:r w:rsidRPr="008A5A9B">
        <w:rPr>
          <w:rFonts w:ascii="Times New Roman" w:eastAsia="標楷體" w:hint="eastAsia"/>
          <w:b/>
        </w:rPr>
        <w:t>結果：</w:t>
      </w:r>
      <w:r w:rsidRPr="008A5A9B">
        <w:rPr>
          <w:rFonts w:ascii="Times New Roman" w:eastAsia="標楷體" w:hint="eastAsia"/>
        </w:rPr>
        <w:t>於</w:t>
      </w:r>
      <w:r w:rsidRPr="008A5A9B">
        <w:rPr>
          <w:rFonts w:ascii="Times New Roman" w:eastAsia="標楷體" w:hAnsi="Times New Roman"/>
        </w:rPr>
        <w:t>BSRS</w:t>
      </w:r>
      <w:r w:rsidRPr="008A5A9B">
        <w:rPr>
          <w:rFonts w:ascii="Times New Roman" w:eastAsia="標楷體" w:hint="eastAsia"/>
        </w:rPr>
        <w:t>各向度得分，與過去研究所建立之參考族群相較，無顯著差異。肝臟移植個案較腎臟移植個案有較高之強迫性症狀，</w:t>
      </w:r>
      <w:r w:rsidRPr="008A5A9B">
        <w:rPr>
          <w:rFonts w:ascii="Times New Roman" w:eastAsia="標楷體" w:hAnsi="Times New Roman"/>
        </w:rPr>
        <w:t>GSI</w:t>
      </w:r>
      <w:r w:rsidRPr="008A5A9B">
        <w:rPr>
          <w:rFonts w:ascii="Times New Roman" w:eastAsia="標楷體" w:hint="eastAsia"/>
        </w:rPr>
        <w:t>兩組間並無差異。於</w:t>
      </w:r>
      <w:r w:rsidRPr="008A5A9B">
        <w:rPr>
          <w:rFonts w:ascii="Times New Roman" w:eastAsia="標楷體" w:hAnsi="Times New Roman"/>
        </w:rPr>
        <w:t>DAS</w:t>
      </w:r>
      <w:r w:rsidRPr="008A5A9B">
        <w:rPr>
          <w:rFonts w:ascii="Times New Roman" w:eastAsia="標楷體" w:hint="eastAsia"/>
        </w:rPr>
        <w:t>總分，神經質傾向以及年齡與</w:t>
      </w:r>
      <w:r w:rsidRPr="008A5A9B">
        <w:rPr>
          <w:rFonts w:ascii="Times New Roman" w:eastAsia="標楷體" w:hAnsi="Times New Roman"/>
        </w:rPr>
        <w:t>DAS</w:t>
      </w:r>
      <w:r w:rsidRPr="008A5A9B">
        <w:rPr>
          <w:rFonts w:ascii="Times New Roman" w:eastAsia="標楷體" w:hint="eastAsia"/>
        </w:rPr>
        <w:t>總分呈現顯著之正相關，家庭關懷程度與</w:t>
      </w:r>
      <w:r w:rsidRPr="008A5A9B">
        <w:rPr>
          <w:rFonts w:ascii="Times New Roman" w:eastAsia="標楷體" w:hAnsi="Times New Roman"/>
        </w:rPr>
        <w:t>DAS</w:t>
      </w:r>
      <w:r w:rsidRPr="008A5A9B">
        <w:rPr>
          <w:rFonts w:ascii="Times New Roman" w:eastAsia="標楷體" w:hint="eastAsia"/>
        </w:rPr>
        <w:t>總分呈現顯著負相關。</w:t>
      </w:r>
    </w:p>
    <w:p w:rsidR="005030CA" w:rsidRPr="008A5A9B" w:rsidRDefault="005030CA" w:rsidP="0012769F">
      <w:pPr>
        <w:jc w:val="both"/>
        <w:rPr>
          <w:rFonts w:ascii="Times New Roman" w:eastAsia="標楷體" w:hAnsi="Times New Roman"/>
        </w:rPr>
      </w:pPr>
    </w:p>
    <w:p w:rsidR="005030CA" w:rsidRPr="008A5A9B" w:rsidRDefault="005030CA" w:rsidP="0012769F">
      <w:pPr>
        <w:jc w:val="both"/>
        <w:rPr>
          <w:rFonts w:ascii="Times New Roman" w:eastAsia="標楷體" w:hAnsi="Times New Roman"/>
        </w:rPr>
      </w:pPr>
      <w:r w:rsidRPr="008A5A9B">
        <w:rPr>
          <w:rFonts w:ascii="Times New Roman" w:eastAsia="標楷體" w:hAnsi="Times New Roman"/>
        </w:rPr>
        <w:t xml:space="preserve">    </w:t>
      </w:r>
      <w:r w:rsidRPr="008A5A9B">
        <w:rPr>
          <w:rFonts w:ascii="Times New Roman" w:eastAsia="標楷體" w:hint="eastAsia"/>
          <w:b/>
        </w:rPr>
        <w:t>結論：</w:t>
      </w:r>
      <w:r w:rsidRPr="008A5A9B">
        <w:rPr>
          <w:rFonts w:ascii="Times New Roman" w:eastAsia="標楷體" w:hint="eastAsia"/>
        </w:rPr>
        <w:t>活體捐贈者之心身醫學評估，除過去所著重之精神科診斷建立、同意能力﹝</w:t>
      </w:r>
      <w:r w:rsidRPr="008A5A9B">
        <w:rPr>
          <w:rFonts w:ascii="Times New Roman" w:eastAsia="標楷體" w:hAnsi="Times New Roman"/>
        </w:rPr>
        <w:t>competence</w:t>
      </w:r>
      <w:r w:rsidRPr="008A5A9B">
        <w:rPr>
          <w:rFonts w:ascii="Times New Roman" w:eastAsia="標楷體" w:hint="eastAsia"/>
        </w:rPr>
        <w:t>﹞，知情同意﹝</w:t>
      </w:r>
      <w:r w:rsidRPr="008A5A9B">
        <w:rPr>
          <w:rFonts w:ascii="Times New Roman" w:eastAsia="標楷體" w:hAnsi="Times New Roman"/>
        </w:rPr>
        <w:t>informed consent</w:t>
      </w:r>
      <w:r w:rsidRPr="008A5A9B">
        <w:rPr>
          <w:rFonts w:ascii="Times New Roman" w:eastAsia="標楷體" w:hint="eastAsia"/>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5030CA" w:rsidRPr="00A07A50" w:rsidRDefault="005030CA" w:rsidP="0012769F">
      <w:pPr>
        <w:jc w:val="center"/>
        <w:rPr>
          <w:rFonts w:eastAsia="標楷體"/>
          <w:b/>
          <w:sz w:val="28"/>
          <w:shd w:val="pct15" w:color="auto" w:fill="FFFFFF"/>
        </w:rPr>
      </w:pPr>
      <w:r w:rsidRPr="00A07A50">
        <w:rPr>
          <w:rFonts w:eastAsia="標楷體"/>
        </w:rPr>
        <w:br w:type="page"/>
      </w:r>
      <w:r w:rsidRPr="00A07A50">
        <w:rPr>
          <w:rFonts w:eastAsia="標楷體" w:hint="eastAsia"/>
          <w:b/>
          <w:sz w:val="28"/>
          <w:shd w:val="pct15" w:color="auto" w:fill="FFFFFF"/>
        </w:rPr>
        <w:lastRenderedPageBreak/>
        <w:t>英文投稿範例</w:t>
      </w:r>
    </w:p>
    <w:p w:rsidR="005030CA" w:rsidRPr="00A07A50" w:rsidRDefault="005030CA" w:rsidP="0012769F">
      <w:pPr>
        <w:jc w:val="both"/>
        <w:rPr>
          <w:rFonts w:eastAsia="標楷體"/>
          <w:b/>
          <w:sz w:val="22"/>
        </w:rPr>
      </w:pPr>
    </w:p>
    <w:p w:rsidR="005030CA" w:rsidRPr="008A5A9B" w:rsidRDefault="005030CA" w:rsidP="0012769F">
      <w:pPr>
        <w:jc w:val="both"/>
        <w:rPr>
          <w:rFonts w:ascii="Times New Roman" w:eastAsia="標楷體" w:hAnsi="Times New Roman"/>
          <w:b/>
        </w:rPr>
      </w:pPr>
      <w:r w:rsidRPr="008A5A9B">
        <w:rPr>
          <w:rFonts w:ascii="Times New Roman" w:eastAsia="標楷體" w:hAnsi="Times New Roman"/>
          <w:b/>
          <w:sz w:val="22"/>
        </w:rPr>
        <w:t>A retrospective study of outpatient insomniacs : in a medical center-based psychiatric clinic</w:t>
      </w:r>
    </w:p>
    <w:p w:rsidR="005030CA" w:rsidRPr="008A5A9B" w:rsidRDefault="005030CA" w:rsidP="0012769F">
      <w:pPr>
        <w:jc w:val="both"/>
        <w:rPr>
          <w:rFonts w:ascii="Times New Roman" w:eastAsia="標楷體" w:hAnsi="Times New Roman"/>
        </w:rPr>
      </w:pPr>
      <w:r w:rsidRPr="008A5A9B">
        <w:rPr>
          <w:rFonts w:ascii="Times New Roman" w:eastAsia="標楷體" w:hint="eastAsia"/>
        </w:rPr>
        <w:t>北區某醫學中心精神科門診失眠患者的回溯性研究</w:t>
      </w:r>
    </w:p>
    <w:p w:rsidR="005030CA" w:rsidRPr="008A5A9B" w:rsidRDefault="005030CA" w:rsidP="0012769F">
      <w:pPr>
        <w:jc w:val="both"/>
        <w:rPr>
          <w:rFonts w:ascii="Times New Roman" w:eastAsia="標楷體" w:hAnsi="Times New Roman"/>
        </w:rPr>
      </w:pPr>
    </w:p>
    <w:p w:rsidR="005030CA" w:rsidRPr="008A5A9B" w:rsidRDefault="005030CA" w:rsidP="0012769F">
      <w:pPr>
        <w:jc w:val="both"/>
        <w:rPr>
          <w:rFonts w:ascii="Times New Roman" w:eastAsia="標楷體" w:hAnsi="Times New Roman"/>
          <w:b/>
          <w:sz w:val="22"/>
          <w:vertAlign w:val="superscript"/>
        </w:rPr>
      </w:pPr>
      <w:r w:rsidRPr="008A5A9B">
        <w:rPr>
          <w:rFonts w:ascii="Times New Roman" w:eastAsia="標楷體" w:hAnsi="Times New Roman"/>
          <w:b/>
          <w:sz w:val="22"/>
        </w:rPr>
        <w:t>Wei-Chung Mao</w:t>
      </w:r>
      <w:r w:rsidRPr="008A5A9B">
        <w:rPr>
          <w:rFonts w:ascii="Times New Roman" w:eastAsia="標楷體" w:hAnsi="Times New Roman"/>
          <w:b/>
          <w:sz w:val="22"/>
          <w:vertAlign w:val="superscript"/>
        </w:rPr>
        <w:t>1*</w:t>
      </w:r>
      <w:r w:rsidRPr="008A5A9B">
        <w:rPr>
          <w:rFonts w:ascii="Times New Roman" w:eastAsia="標楷體" w:hAnsi="Times New Roman"/>
          <w:b/>
          <w:sz w:val="22"/>
        </w:rPr>
        <w:t>, Chun-Lung Lin</w:t>
      </w:r>
      <w:r w:rsidRPr="008A5A9B">
        <w:rPr>
          <w:rFonts w:ascii="Times New Roman" w:eastAsia="標楷體" w:hAnsi="Times New Roman"/>
          <w:b/>
          <w:sz w:val="22"/>
          <w:vertAlign w:val="superscript"/>
        </w:rPr>
        <w:t>1</w:t>
      </w:r>
      <w:r w:rsidRPr="008A5A9B">
        <w:rPr>
          <w:rFonts w:ascii="Times New Roman" w:eastAsia="標楷體" w:hAnsi="Times New Roman"/>
          <w:b/>
          <w:sz w:val="22"/>
        </w:rPr>
        <w:t>, Nian-Sheng Tzeng</w:t>
      </w:r>
      <w:r w:rsidRPr="008A5A9B">
        <w:rPr>
          <w:rFonts w:ascii="Times New Roman" w:eastAsia="標楷體" w:hAnsi="Times New Roman"/>
          <w:b/>
          <w:sz w:val="22"/>
          <w:vertAlign w:val="superscript"/>
        </w:rPr>
        <w:t>1</w:t>
      </w:r>
      <w:r w:rsidRPr="008A5A9B">
        <w:rPr>
          <w:rFonts w:ascii="Times New Roman" w:eastAsia="標楷體" w:hAnsi="Times New Roman"/>
          <w:b/>
          <w:sz w:val="22"/>
        </w:rPr>
        <w:t>, Sy-Ueng Luu</w:t>
      </w:r>
      <w:r w:rsidRPr="008A5A9B">
        <w:rPr>
          <w:rFonts w:ascii="Times New Roman" w:eastAsia="標楷體" w:hAnsi="Times New Roman"/>
          <w:b/>
          <w:sz w:val="22"/>
          <w:vertAlign w:val="superscript"/>
        </w:rPr>
        <w:t>2</w:t>
      </w:r>
    </w:p>
    <w:p w:rsidR="005030CA" w:rsidRPr="008A5A9B" w:rsidRDefault="005030CA" w:rsidP="0012769F">
      <w:pPr>
        <w:jc w:val="both"/>
        <w:rPr>
          <w:rFonts w:ascii="Times New Roman" w:eastAsia="標楷體" w:hAnsi="Times New Roman"/>
        </w:rPr>
      </w:pPr>
      <w:r w:rsidRPr="008A5A9B">
        <w:rPr>
          <w:rFonts w:ascii="Times New Roman" w:eastAsia="標楷體" w:hint="eastAsia"/>
        </w:rPr>
        <w:t>毛衛中</w:t>
      </w:r>
      <w:r w:rsidRPr="008A5A9B">
        <w:rPr>
          <w:rFonts w:ascii="Times New Roman" w:eastAsia="標楷體" w:hAnsi="Times New Roman"/>
          <w:vertAlign w:val="superscript"/>
        </w:rPr>
        <w:t>1</w:t>
      </w:r>
      <w:r w:rsidRPr="008A5A9B">
        <w:rPr>
          <w:rFonts w:ascii="Times New Roman" w:eastAsia="標楷體" w:hint="eastAsia"/>
          <w:vertAlign w:val="superscript"/>
        </w:rPr>
        <w:t>﹡</w:t>
      </w:r>
      <w:r w:rsidRPr="008A5A9B">
        <w:rPr>
          <w:rFonts w:ascii="Times New Roman" w:eastAsia="標楷體" w:hint="eastAsia"/>
        </w:rPr>
        <w:t>、林俊龍</w:t>
      </w:r>
      <w:r w:rsidRPr="008A5A9B">
        <w:rPr>
          <w:rFonts w:ascii="Times New Roman" w:eastAsia="標楷體" w:hAnsi="Times New Roman"/>
          <w:vertAlign w:val="superscript"/>
        </w:rPr>
        <w:t>1</w:t>
      </w:r>
      <w:r w:rsidRPr="008A5A9B">
        <w:rPr>
          <w:rFonts w:ascii="Times New Roman" w:eastAsia="標楷體" w:hint="eastAsia"/>
        </w:rPr>
        <w:t>、曾念生</w:t>
      </w:r>
      <w:r w:rsidRPr="008A5A9B">
        <w:rPr>
          <w:rFonts w:ascii="Times New Roman" w:eastAsia="標楷體" w:hAnsi="Times New Roman"/>
          <w:vertAlign w:val="superscript"/>
        </w:rPr>
        <w:t>1</w:t>
      </w:r>
      <w:r w:rsidRPr="008A5A9B">
        <w:rPr>
          <w:rFonts w:ascii="Times New Roman" w:eastAsia="標楷體" w:hint="eastAsia"/>
        </w:rPr>
        <w:t>、魯思翁</w:t>
      </w:r>
      <w:r w:rsidRPr="008A5A9B">
        <w:rPr>
          <w:rFonts w:ascii="Times New Roman" w:eastAsia="標楷體" w:hAnsi="Times New Roman"/>
          <w:vertAlign w:val="superscript"/>
        </w:rPr>
        <w:t>2</w:t>
      </w:r>
    </w:p>
    <w:p w:rsidR="005030CA" w:rsidRPr="008A5A9B" w:rsidRDefault="005030CA" w:rsidP="0012769F">
      <w:pPr>
        <w:jc w:val="both"/>
        <w:rPr>
          <w:rFonts w:ascii="Times New Roman" w:eastAsia="標楷體" w:hAnsi="Times New Roman"/>
        </w:rPr>
      </w:pPr>
    </w:p>
    <w:p w:rsidR="005030CA" w:rsidRPr="008A5A9B" w:rsidRDefault="005030CA" w:rsidP="0012769F">
      <w:pPr>
        <w:jc w:val="both"/>
        <w:rPr>
          <w:rFonts w:ascii="Times New Roman" w:eastAsia="標楷體" w:hAnsi="Times New Roman"/>
          <w:b/>
        </w:rPr>
      </w:pPr>
      <w:r w:rsidRPr="008A5A9B">
        <w:rPr>
          <w:rFonts w:ascii="Times New Roman" w:eastAsia="標楷體" w:hAnsi="Times New Roman"/>
          <w:b/>
          <w:vertAlign w:val="superscript"/>
        </w:rPr>
        <w:t>1</w:t>
      </w:r>
      <w:r w:rsidRPr="008A5A9B">
        <w:rPr>
          <w:rFonts w:ascii="Times New Roman" w:eastAsia="標楷體" w:hAnsi="Times New Roman"/>
          <w:b/>
        </w:rPr>
        <w:t xml:space="preserve">Department of Psychiatry, </w:t>
      </w:r>
      <w:smartTag w:uri="urn:schemas-microsoft-com:office:smarttags" w:element="place">
        <w:smartTag w:uri="urn:schemas-microsoft-com:office:smarttags" w:element="PlaceName">
          <w:r w:rsidRPr="008A5A9B">
            <w:rPr>
              <w:rFonts w:ascii="Times New Roman" w:eastAsia="標楷體" w:hAnsi="Times New Roman"/>
              <w:b/>
            </w:rPr>
            <w:t>Tri-Service</w:t>
          </w:r>
        </w:smartTag>
        <w:r w:rsidRPr="008A5A9B">
          <w:rPr>
            <w:rFonts w:ascii="Times New Roman" w:eastAsia="標楷體" w:hAnsi="Times New Roman"/>
            <w:b/>
          </w:rPr>
          <w:t xml:space="preserve"> </w:t>
        </w:r>
        <w:smartTag w:uri="urn:schemas-microsoft-com:office:smarttags" w:element="PlaceName">
          <w:r w:rsidRPr="008A5A9B">
            <w:rPr>
              <w:rFonts w:ascii="Times New Roman" w:eastAsia="標楷體" w:hAnsi="Times New Roman"/>
              <w:b/>
            </w:rPr>
            <w:t>General</w:t>
          </w:r>
        </w:smartTag>
        <w:r w:rsidRPr="008A5A9B">
          <w:rPr>
            <w:rFonts w:ascii="Times New Roman" w:eastAsia="標楷體" w:hAnsi="Times New Roman"/>
            <w:b/>
          </w:rPr>
          <w:t xml:space="preserve"> </w:t>
        </w:r>
        <w:smartTag w:uri="urn:schemas-microsoft-com:office:smarttags" w:element="PlaceType">
          <w:r w:rsidRPr="008A5A9B">
            <w:rPr>
              <w:rFonts w:ascii="Times New Roman" w:eastAsia="標楷體" w:hAnsi="Times New Roman"/>
              <w:b/>
            </w:rPr>
            <w:t>Hospital</w:t>
          </w:r>
        </w:smartTag>
      </w:smartTag>
      <w:r w:rsidRPr="008A5A9B">
        <w:rPr>
          <w:rFonts w:ascii="Times New Roman" w:eastAsia="標楷體" w:hAnsi="Times New Roman"/>
          <w:b/>
        </w:rPr>
        <w:t xml:space="preserve">, </w:t>
      </w:r>
    </w:p>
    <w:p w:rsidR="005030CA" w:rsidRPr="008A5A9B" w:rsidRDefault="005030CA" w:rsidP="0012769F">
      <w:pPr>
        <w:jc w:val="both"/>
        <w:rPr>
          <w:rFonts w:ascii="Times New Roman" w:eastAsia="標楷體" w:hAnsi="Times New Roman"/>
          <w:b/>
        </w:rPr>
      </w:pPr>
      <w:r w:rsidRPr="008A5A9B">
        <w:rPr>
          <w:rFonts w:ascii="Times New Roman" w:eastAsia="標楷體" w:hAnsi="Times New Roman"/>
          <w:b/>
          <w:vertAlign w:val="superscript"/>
        </w:rPr>
        <w:t>2</w:t>
      </w:r>
      <w:r w:rsidRPr="008A5A9B">
        <w:rPr>
          <w:rFonts w:ascii="Times New Roman" w:eastAsia="標楷體" w:hAnsi="Times New Roman"/>
          <w:b/>
        </w:rPr>
        <w:t xml:space="preserve">Division of Psychiatry, Armed </w:t>
      </w:r>
      <w:smartTag w:uri="urn:schemas-microsoft-com:office:smarttags" w:element="place">
        <w:smartTag w:uri="urn:schemas-microsoft-com:office:smarttags" w:element="PlaceName">
          <w:r w:rsidRPr="008A5A9B">
            <w:rPr>
              <w:rFonts w:ascii="Times New Roman" w:eastAsia="標楷體" w:hAnsi="Times New Roman"/>
              <w:b/>
            </w:rPr>
            <w:t>Force</w:t>
          </w:r>
        </w:smartTag>
        <w:r w:rsidRPr="008A5A9B">
          <w:rPr>
            <w:rFonts w:ascii="Times New Roman" w:eastAsia="標楷體" w:hAnsi="Times New Roman"/>
            <w:b/>
          </w:rPr>
          <w:t xml:space="preserve"> </w:t>
        </w:r>
        <w:smartTag w:uri="urn:schemas-microsoft-com:office:smarttags" w:element="PlaceName">
          <w:r w:rsidRPr="008A5A9B">
            <w:rPr>
              <w:rFonts w:ascii="Times New Roman" w:eastAsia="標楷體" w:hAnsi="Times New Roman"/>
              <w:b/>
            </w:rPr>
            <w:t>Hualien</w:t>
          </w:r>
        </w:smartTag>
        <w:r w:rsidRPr="008A5A9B">
          <w:rPr>
            <w:rFonts w:ascii="Times New Roman" w:eastAsia="標楷體" w:hAnsi="Times New Roman"/>
            <w:b/>
          </w:rPr>
          <w:t xml:space="preserve"> </w:t>
        </w:r>
        <w:smartTag w:uri="urn:schemas-microsoft-com:office:smarttags" w:element="PlaceType">
          <w:r w:rsidRPr="008A5A9B">
            <w:rPr>
              <w:rFonts w:ascii="Times New Roman" w:eastAsia="標楷體" w:hAnsi="Times New Roman"/>
              <w:b/>
            </w:rPr>
            <w:t>Hospital</w:t>
          </w:r>
        </w:smartTag>
      </w:smartTag>
    </w:p>
    <w:p w:rsidR="005030CA" w:rsidRPr="008A5A9B" w:rsidRDefault="005030CA" w:rsidP="0012769F">
      <w:pPr>
        <w:jc w:val="both"/>
        <w:rPr>
          <w:rFonts w:ascii="Times New Roman" w:eastAsia="標楷體" w:hAnsi="Times New Roman"/>
        </w:rPr>
      </w:pPr>
      <w:r w:rsidRPr="008A5A9B">
        <w:rPr>
          <w:rFonts w:ascii="Times New Roman" w:eastAsia="標楷體" w:hAnsi="Times New Roman"/>
          <w:vertAlign w:val="superscript"/>
        </w:rPr>
        <w:t>1</w:t>
      </w:r>
      <w:r w:rsidRPr="008A5A9B">
        <w:rPr>
          <w:rFonts w:ascii="Times New Roman" w:eastAsia="標楷體" w:hint="eastAsia"/>
        </w:rPr>
        <w:t>三軍總醫院精神醫學部、</w:t>
      </w:r>
      <w:r w:rsidRPr="008A5A9B">
        <w:rPr>
          <w:rFonts w:ascii="Times New Roman" w:eastAsia="標楷體" w:hAnsi="Times New Roman"/>
          <w:vertAlign w:val="superscript"/>
        </w:rPr>
        <w:t>2</w:t>
      </w:r>
      <w:r w:rsidRPr="008A5A9B">
        <w:rPr>
          <w:rFonts w:ascii="Times New Roman" w:eastAsia="標楷體" w:hint="eastAsia"/>
        </w:rPr>
        <w:t>國軍花蓮總醫院精神科</w:t>
      </w:r>
    </w:p>
    <w:p w:rsidR="005030CA" w:rsidRPr="008A5A9B" w:rsidRDefault="005030CA" w:rsidP="0012769F">
      <w:pPr>
        <w:jc w:val="both"/>
        <w:rPr>
          <w:rFonts w:ascii="Times New Roman" w:eastAsia="標楷體" w:hAnsi="Times New Roman"/>
        </w:rPr>
      </w:pPr>
    </w:p>
    <w:p w:rsidR="005030CA" w:rsidRPr="008A5A9B" w:rsidRDefault="005030CA" w:rsidP="0012769F">
      <w:pPr>
        <w:autoSpaceDE w:val="0"/>
        <w:autoSpaceDN w:val="0"/>
        <w:adjustRightInd w:val="0"/>
        <w:ind w:firstLineChars="200" w:firstLine="480"/>
        <w:jc w:val="both"/>
        <w:rPr>
          <w:rFonts w:ascii="Times New Roman" w:eastAsia="標楷體" w:hAnsi="Times New Roman"/>
          <w:kern w:val="0"/>
        </w:rPr>
      </w:pPr>
      <w:r w:rsidRPr="008A5A9B">
        <w:rPr>
          <w:rFonts w:ascii="Times New Roman" w:eastAsia="標楷體" w:hAnsi="Times New Roman"/>
          <w:b/>
          <w:bCs/>
          <w:kern w:val="0"/>
        </w:rPr>
        <w:t>Background:</w:t>
      </w:r>
      <w:r w:rsidRPr="008A5A9B">
        <w:rPr>
          <w:rFonts w:ascii="Times New Roman" w:eastAsia="標楷體" w:hAnsi="Times New Roman"/>
          <w:kern w:val="0"/>
        </w:rPr>
        <w:t xml:space="preserve"> 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5030CA" w:rsidRPr="008A5A9B" w:rsidRDefault="005030CA" w:rsidP="0012769F">
      <w:pPr>
        <w:autoSpaceDE w:val="0"/>
        <w:autoSpaceDN w:val="0"/>
        <w:adjustRightInd w:val="0"/>
        <w:ind w:firstLineChars="200" w:firstLine="480"/>
        <w:jc w:val="both"/>
        <w:rPr>
          <w:rFonts w:ascii="Times New Roman" w:eastAsia="標楷體" w:hAnsi="Times New Roman"/>
          <w:kern w:val="0"/>
        </w:rPr>
      </w:pPr>
    </w:p>
    <w:p w:rsidR="005030CA" w:rsidRPr="008A5A9B" w:rsidRDefault="005030CA" w:rsidP="0012769F">
      <w:pPr>
        <w:autoSpaceDE w:val="0"/>
        <w:autoSpaceDN w:val="0"/>
        <w:adjustRightInd w:val="0"/>
        <w:ind w:firstLineChars="200" w:firstLine="480"/>
        <w:jc w:val="both"/>
        <w:rPr>
          <w:rFonts w:ascii="Times New Roman" w:eastAsia="標楷體" w:hAnsi="Times New Roman"/>
          <w:kern w:val="0"/>
        </w:rPr>
      </w:pPr>
      <w:r w:rsidRPr="008A5A9B">
        <w:rPr>
          <w:rFonts w:ascii="Times New Roman" w:eastAsia="標楷體" w:hAnsi="Times New Roman"/>
          <w:b/>
          <w:bCs/>
          <w:kern w:val="0"/>
        </w:rPr>
        <w:t>Methods:</w:t>
      </w:r>
      <w:r w:rsidRPr="008A5A9B">
        <w:rPr>
          <w:rFonts w:ascii="Times New Roman" w:eastAsia="標楷體" w:hAnsi="Times New Roman"/>
          <w:kern w:val="0"/>
        </w:rPr>
        <w:t xml:space="preserve"> 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5030CA" w:rsidRPr="008A5A9B" w:rsidRDefault="005030CA" w:rsidP="0012769F">
      <w:pPr>
        <w:autoSpaceDE w:val="0"/>
        <w:autoSpaceDN w:val="0"/>
        <w:adjustRightInd w:val="0"/>
        <w:ind w:firstLineChars="200" w:firstLine="480"/>
        <w:jc w:val="both"/>
        <w:rPr>
          <w:rFonts w:ascii="Times New Roman" w:eastAsia="標楷體" w:hAnsi="Times New Roman"/>
          <w:kern w:val="0"/>
        </w:rPr>
      </w:pPr>
    </w:p>
    <w:p w:rsidR="005030CA" w:rsidRPr="008A5A9B" w:rsidRDefault="005030CA" w:rsidP="0012769F">
      <w:pPr>
        <w:autoSpaceDE w:val="0"/>
        <w:autoSpaceDN w:val="0"/>
        <w:adjustRightInd w:val="0"/>
        <w:ind w:firstLineChars="200" w:firstLine="480"/>
        <w:jc w:val="both"/>
        <w:rPr>
          <w:rFonts w:ascii="Times New Roman" w:eastAsia="標楷體" w:hAnsi="Times New Roman"/>
          <w:color w:val="000000"/>
          <w:kern w:val="0"/>
        </w:rPr>
      </w:pPr>
      <w:r w:rsidRPr="008A5A9B">
        <w:rPr>
          <w:rFonts w:ascii="Times New Roman" w:eastAsia="標楷體" w:hAnsi="Times New Roman"/>
          <w:b/>
          <w:bCs/>
          <w:kern w:val="0"/>
        </w:rPr>
        <w:t>Results:</w:t>
      </w:r>
      <w:r w:rsidRPr="008A5A9B">
        <w:rPr>
          <w:rFonts w:ascii="Times New Roman" w:eastAsia="標楷體" w:hAnsi="Times New Roman"/>
          <w:kern w:val="0"/>
        </w:rPr>
        <w:t xml:space="preserve"> Anxiety and depression (more than 70%) are the most prevalent comorbidity with insomnia</w:t>
      </w:r>
      <w:r w:rsidRPr="008A5A9B">
        <w:rPr>
          <w:rFonts w:ascii="Times New Roman" w:eastAsia="標楷體" w:hAnsi="Times New Roman"/>
          <w:color w:val="000000"/>
          <w:kern w:val="0"/>
        </w:rPr>
        <w:t>.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5030CA" w:rsidRPr="008A5A9B" w:rsidRDefault="005030CA" w:rsidP="0012769F">
      <w:pPr>
        <w:autoSpaceDE w:val="0"/>
        <w:autoSpaceDN w:val="0"/>
        <w:adjustRightInd w:val="0"/>
        <w:ind w:firstLineChars="200" w:firstLine="480"/>
        <w:jc w:val="both"/>
        <w:rPr>
          <w:rFonts w:ascii="Times New Roman" w:eastAsia="標楷體" w:hAnsi="Times New Roman"/>
          <w:color w:val="000000"/>
          <w:kern w:val="0"/>
        </w:rPr>
      </w:pPr>
    </w:p>
    <w:p w:rsidR="005030CA" w:rsidRPr="008A5A9B" w:rsidRDefault="005030CA" w:rsidP="0012769F">
      <w:pPr>
        <w:ind w:firstLineChars="200" w:firstLine="480"/>
        <w:jc w:val="both"/>
        <w:rPr>
          <w:rFonts w:ascii="Times New Roman" w:eastAsia="標楷體" w:hAnsi="Times New Roman"/>
          <w:szCs w:val="24"/>
          <w:vertAlign w:val="superscript"/>
        </w:rPr>
      </w:pPr>
      <w:r w:rsidRPr="008A5A9B">
        <w:rPr>
          <w:rFonts w:ascii="Times New Roman" w:eastAsia="標楷體" w:hAnsi="Times New Roman"/>
          <w:b/>
          <w:bCs/>
          <w:kern w:val="0"/>
        </w:rPr>
        <w:t>Conclusions:</w:t>
      </w:r>
      <w:r w:rsidRPr="008A5A9B">
        <w:rPr>
          <w:rFonts w:ascii="Times New Roman" w:eastAsia="標楷體" w:hAnsi="Times New Roman"/>
          <w:kern w:val="0"/>
        </w:rPr>
        <w:t xml:space="preserve"> Insomnia is a prevalent complaint and can cause significant morbidity if not addressed appropriately. Falling asleep difficulty is the most often reported condition. Alcohol, unfortunately, remains the most commonly preferred method of self-treatment for insomnia.</w:t>
      </w:r>
    </w:p>
    <w:p w:rsidR="005030CA" w:rsidRPr="008A5A9B" w:rsidRDefault="005030CA" w:rsidP="0012769F">
      <w:pPr>
        <w:rPr>
          <w:rFonts w:ascii="Times New Roman" w:hAnsi="Times New Roman"/>
        </w:rPr>
      </w:pPr>
    </w:p>
    <w:sectPr w:rsidR="005030CA" w:rsidRPr="008A5A9B" w:rsidSect="0012769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BA5" w:rsidRDefault="00667BA5" w:rsidP="00922D3C">
      <w:r>
        <w:separator/>
      </w:r>
    </w:p>
  </w:endnote>
  <w:endnote w:type="continuationSeparator" w:id="0">
    <w:p w:rsidR="00667BA5" w:rsidRDefault="00667BA5" w:rsidP="00922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BA5" w:rsidRDefault="00667BA5" w:rsidP="00922D3C">
      <w:r>
        <w:separator/>
      </w:r>
    </w:p>
  </w:footnote>
  <w:footnote w:type="continuationSeparator" w:id="0">
    <w:p w:rsidR="00667BA5" w:rsidRDefault="00667BA5" w:rsidP="00922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191F"/>
    <w:multiLevelType w:val="hybridMultilevel"/>
    <w:tmpl w:val="345AB432"/>
    <w:lvl w:ilvl="0" w:tplc="BDA02560">
      <w:start w:val="1"/>
      <w:numFmt w:val="decimal"/>
      <w:lvlText w:val="(%1)"/>
      <w:lvlJc w:val="left"/>
      <w:pPr>
        <w:tabs>
          <w:tab w:val="num" w:pos="840"/>
        </w:tabs>
        <w:ind w:left="840" w:hanging="360"/>
      </w:pPr>
      <w:rPr>
        <w:rFonts w:cs="Times New Roman" w:hint="default"/>
        <w:b w:val="0"/>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2D5E288A"/>
    <w:multiLevelType w:val="singleLevel"/>
    <w:tmpl w:val="E460D26A"/>
    <w:lvl w:ilvl="0">
      <w:start w:val="1"/>
      <w:numFmt w:val="taiwaneseCountingThousand"/>
      <w:lvlText w:val="%1、"/>
      <w:lvlJc w:val="left"/>
      <w:pPr>
        <w:tabs>
          <w:tab w:val="num" w:pos="480"/>
        </w:tabs>
        <w:ind w:left="480" w:hanging="480"/>
      </w:pPr>
      <w:rPr>
        <w:rFonts w:cs="Times New Roman" w:hint="eastAsia"/>
        <w:b w:val="0"/>
      </w:rPr>
    </w:lvl>
  </w:abstractNum>
  <w:abstractNum w:abstractNumId="2">
    <w:nsid w:val="520A0E52"/>
    <w:multiLevelType w:val="hybridMultilevel"/>
    <w:tmpl w:val="345AB432"/>
    <w:lvl w:ilvl="0" w:tplc="BDA02560">
      <w:start w:val="1"/>
      <w:numFmt w:val="decimal"/>
      <w:lvlText w:val="(%1)"/>
      <w:lvlJc w:val="left"/>
      <w:pPr>
        <w:tabs>
          <w:tab w:val="num" w:pos="840"/>
        </w:tabs>
        <w:ind w:left="840" w:hanging="360"/>
      </w:pPr>
      <w:rPr>
        <w:rFonts w:cs="Times New Roman" w:hint="default"/>
        <w:b w:val="0"/>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5554428F"/>
    <w:multiLevelType w:val="hybridMultilevel"/>
    <w:tmpl w:val="345AB432"/>
    <w:lvl w:ilvl="0" w:tplc="BDA02560">
      <w:start w:val="1"/>
      <w:numFmt w:val="decimal"/>
      <w:lvlText w:val="(%1)"/>
      <w:lvlJc w:val="left"/>
      <w:pPr>
        <w:tabs>
          <w:tab w:val="num" w:pos="840"/>
        </w:tabs>
        <w:ind w:left="840" w:hanging="360"/>
      </w:pPr>
      <w:rPr>
        <w:rFonts w:cs="Times New Roman" w:hint="default"/>
        <w:b w:val="0"/>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D2E"/>
    <w:rsid w:val="00014A20"/>
    <w:rsid w:val="00093AA8"/>
    <w:rsid w:val="0009664A"/>
    <w:rsid w:val="000F2F3C"/>
    <w:rsid w:val="0012769F"/>
    <w:rsid w:val="002671BD"/>
    <w:rsid w:val="002C1D92"/>
    <w:rsid w:val="002F7D8B"/>
    <w:rsid w:val="003170D9"/>
    <w:rsid w:val="00335A5A"/>
    <w:rsid w:val="004318C1"/>
    <w:rsid w:val="00455835"/>
    <w:rsid w:val="004B7AD7"/>
    <w:rsid w:val="005030CA"/>
    <w:rsid w:val="005A0E49"/>
    <w:rsid w:val="006438FC"/>
    <w:rsid w:val="00667BA5"/>
    <w:rsid w:val="00713261"/>
    <w:rsid w:val="00771C34"/>
    <w:rsid w:val="008A5A9B"/>
    <w:rsid w:val="008C5F03"/>
    <w:rsid w:val="0090134B"/>
    <w:rsid w:val="00922D3C"/>
    <w:rsid w:val="00951E06"/>
    <w:rsid w:val="00980169"/>
    <w:rsid w:val="009C44F3"/>
    <w:rsid w:val="00A07A50"/>
    <w:rsid w:val="00B56171"/>
    <w:rsid w:val="00BC3378"/>
    <w:rsid w:val="00BF7FA8"/>
    <w:rsid w:val="00C57671"/>
    <w:rsid w:val="00C63D96"/>
    <w:rsid w:val="00D976B2"/>
    <w:rsid w:val="00E01759"/>
    <w:rsid w:val="00F20D2E"/>
    <w:rsid w:val="00FB6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16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20D2E"/>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uiPriority w:val="99"/>
    <w:rsid w:val="00F20D2E"/>
    <w:rPr>
      <w:rFonts w:cs="Times New Roman"/>
    </w:rPr>
  </w:style>
  <w:style w:type="character" w:styleId="a3">
    <w:name w:val="Hyperlink"/>
    <w:basedOn w:val="a0"/>
    <w:uiPriority w:val="99"/>
    <w:semiHidden/>
    <w:rsid w:val="00F20D2E"/>
    <w:rPr>
      <w:rFonts w:cs="Times New Roman"/>
      <w:color w:val="0000FF"/>
      <w:u w:val="single"/>
    </w:rPr>
  </w:style>
  <w:style w:type="character" w:styleId="a4">
    <w:name w:val="Strong"/>
    <w:basedOn w:val="a0"/>
    <w:uiPriority w:val="99"/>
    <w:qFormat/>
    <w:rsid w:val="00F20D2E"/>
    <w:rPr>
      <w:rFonts w:cs="Times New Roman"/>
      <w:b/>
      <w:bCs/>
    </w:rPr>
  </w:style>
  <w:style w:type="paragraph" w:styleId="a5">
    <w:name w:val="Balloon Text"/>
    <w:basedOn w:val="a"/>
    <w:link w:val="a6"/>
    <w:uiPriority w:val="99"/>
    <w:semiHidden/>
    <w:rsid w:val="00F20D2E"/>
    <w:rPr>
      <w:rFonts w:ascii="Cambria" w:hAnsi="Cambria"/>
      <w:sz w:val="18"/>
      <w:szCs w:val="18"/>
    </w:rPr>
  </w:style>
  <w:style w:type="character" w:customStyle="1" w:styleId="a6">
    <w:name w:val="註解方塊文字 字元"/>
    <w:basedOn w:val="a0"/>
    <w:link w:val="a5"/>
    <w:uiPriority w:val="99"/>
    <w:semiHidden/>
    <w:locked/>
    <w:rsid w:val="00F20D2E"/>
    <w:rPr>
      <w:rFonts w:ascii="Cambria" w:eastAsia="新細明體" w:hAnsi="Cambria" w:cs="Times New Roman"/>
      <w:sz w:val="18"/>
      <w:szCs w:val="18"/>
    </w:rPr>
  </w:style>
  <w:style w:type="paragraph" w:styleId="a7">
    <w:name w:val="header"/>
    <w:basedOn w:val="a"/>
    <w:link w:val="a8"/>
    <w:uiPriority w:val="99"/>
    <w:semiHidden/>
    <w:rsid w:val="00922D3C"/>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922D3C"/>
    <w:rPr>
      <w:rFonts w:cs="Times New Roman"/>
      <w:sz w:val="20"/>
      <w:szCs w:val="20"/>
    </w:rPr>
  </w:style>
  <w:style w:type="paragraph" w:styleId="a9">
    <w:name w:val="footer"/>
    <w:basedOn w:val="a"/>
    <w:link w:val="aa"/>
    <w:uiPriority w:val="99"/>
    <w:semiHidden/>
    <w:rsid w:val="00922D3C"/>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922D3C"/>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728576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2017-04-13T06:54:00Z</dcterms:created>
  <dcterms:modified xsi:type="dcterms:W3CDTF">2017-04-13T06:54:00Z</dcterms:modified>
</cp:coreProperties>
</file>